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7E" w:rsidRPr="00281287" w:rsidRDefault="009C3FE9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  <w:r w:rsidRPr="00281287">
        <w:rPr>
          <w:rFonts w:ascii="華康魏碑體" w:eastAsia="華康魏碑體" w:hAnsi="華康魏碑體" w:cs="新細明體" w:hint="eastAsia"/>
          <w:b/>
          <w:sz w:val="28"/>
          <w:szCs w:val="28"/>
        </w:rPr>
        <w:t>第</w:t>
      </w:r>
      <w:r w:rsidR="00313E54">
        <w:rPr>
          <w:rFonts w:ascii="華康魏碑體" w:eastAsia="華康魏碑體" w:hAnsi="華康魏碑體" w:cs="新細明體" w:hint="eastAsia"/>
          <w:b/>
          <w:sz w:val="28"/>
          <w:szCs w:val="28"/>
        </w:rPr>
        <w:t>十</w:t>
      </w:r>
      <w:r w:rsidR="00B354B7">
        <w:rPr>
          <w:rFonts w:ascii="華康魏碑體" w:eastAsia="華康魏碑體" w:hAnsi="華康魏碑體" w:cs="新細明體" w:hint="eastAsia"/>
          <w:b/>
          <w:sz w:val="28"/>
          <w:szCs w:val="28"/>
        </w:rPr>
        <w:t>七</w:t>
      </w:r>
      <w:r w:rsidRPr="00281287">
        <w:rPr>
          <w:rFonts w:ascii="華康魏碑體" w:eastAsia="華康魏碑體" w:hAnsi="華康魏碑體" w:cs="新細明體" w:hint="eastAsia"/>
          <w:b/>
          <w:sz w:val="28"/>
          <w:szCs w:val="28"/>
        </w:rPr>
        <w:t xml:space="preserve">課  </w:t>
      </w:r>
      <w:r w:rsidR="00B354B7">
        <w:rPr>
          <w:rFonts w:ascii="華康魏碑體" w:eastAsia="華康魏碑體" w:hAnsi="華康魏碑體" w:cs="新細明體" w:hint="eastAsia"/>
          <w:b/>
          <w:sz w:val="28"/>
          <w:szCs w:val="28"/>
        </w:rPr>
        <w:t>耶路巴力</w:t>
      </w:r>
    </w:p>
    <w:p w:rsidR="009C3FE9" w:rsidRDefault="009C3FE9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  <w:r w:rsidRPr="00281287">
        <w:rPr>
          <w:rFonts w:ascii="華康魏碑體" w:eastAsia="華康魏碑體" w:hAnsi="華康魏碑體" w:cs="新細明體" w:hint="eastAsia"/>
          <w:b/>
          <w:sz w:val="28"/>
          <w:szCs w:val="28"/>
        </w:rPr>
        <w:t>(</w:t>
      </w:r>
      <w:r w:rsidR="00A83CCA">
        <w:rPr>
          <w:rFonts w:ascii="華康魏碑體" w:eastAsia="華康魏碑體" w:hAnsi="華康魏碑體" w:cs="新細明體" w:hint="eastAsia"/>
          <w:b/>
          <w:sz w:val="28"/>
          <w:szCs w:val="28"/>
        </w:rPr>
        <w:t xml:space="preserve">和合本 - </w:t>
      </w:r>
      <w:r w:rsidRPr="00281287">
        <w:rPr>
          <w:rFonts w:ascii="華康魏碑體" w:eastAsia="華康魏碑體" w:hAnsi="華康魏碑體" w:cs="新細明體" w:hint="eastAsia"/>
          <w:b/>
          <w:sz w:val="28"/>
          <w:szCs w:val="28"/>
        </w:rPr>
        <w:t>經文：</w:t>
      </w:r>
      <w:r w:rsidR="0076133D">
        <w:rPr>
          <w:rFonts w:eastAsia="華康魏碑體" w:cs="新細明體" w:hint="eastAsia"/>
          <w:b/>
          <w:sz w:val="28"/>
          <w:szCs w:val="28"/>
        </w:rPr>
        <w:t>六</w:t>
      </w:r>
      <w:r w:rsidR="00B354B7">
        <w:rPr>
          <w:rFonts w:eastAsia="華康魏碑體" w:cs="新細明體" w:hint="eastAsia"/>
          <w:b/>
          <w:sz w:val="28"/>
          <w:szCs w:val="28"/>
        </w:rPr>
        <w:t>25</w:t>
      </w:r>
      <w:r w:rsidR="00313E54">
        <w:rPr>
          <w:rFonts w:eastAsia="華康魏碑體" w:cs="新細明體" w:hint="eastAsia"/>
          <w:b/>
          <w:sz w:val="28"/>
          <w:szCs w:val="28"/>
        </w:rPr>
        <w:t>-</w:t>
      </w:r>
      <w:r w:rsidR="00B354B7">
        <w:rPr>
          <w:rFonts w:eastAsia="華康魏碑體" w:cs="新細明體" w:hint="eastAsia"/>
          <w:b/>
          <w:sz w:val="28"/>
          <w:szCs w:val="28"/>
        </w:rPr>
        <w:t>32</w:t>
      </w:r>
      <w:r w:rsidRPr="00281287">
        <w:rPr>
          <w:rFonts w:ascii="華康魏碑體" w:eastAsia="華康魏碑體" w:hAnsi="華康魏碑體" w:cs="新細明體" w:hint="eastAsia"/>
          <w:b/>
          <w:sz w:val="28"/>
          <w:szCs w:val="28"/>
        </w:rPr>
        <w:t>)</w:t>
      </w:r>
    </w:p>
    <w:p w:rsidR="00541614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  <w:r w:rsidRPr="00810B6B">
        <w:rPr>
          <w:rFonts w:ascii="Calibri" w:eastAsia="微軟正黑體" w:hAnsi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00AC2" wp14:editId="79E9AAEF">
                <wp:simplePos x="0" y="0"/>
                <wp:positionH relativeFrom="margin">
                  <wp:posOffset>12065</wp:posOffset>
                </wp:positionH>
                <wp:positionV relativeFrom="paragraph">
                  <wp:posOffset>38736</wp:posOffset>
                </wp:positionV>
                <wp:extent cx="6483179" cy="2800350"/>
                <wp:effectExtent l="0" t="0" r="1333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179" cy="2800350"/>
                        </a:xfrm>
                        <a:prstGeom prst="rect">
                          <a:avLst/>
                        </a:prstGeom>
                        <a:ln w="9525">
                          <a:prstDash val="lgDashDotDot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7FE" w:rsidRPr="00B354B7" w:rsidRDefault="002167FE" w:rsidP="00B354B7">
                            <w:pPr>
                              <w:widowControl/>
                              <w:spacing w:line="320" w:lineRule="exact"/>
                              <w:ind w:left="216" w:hangingChars="90" w:hanging="216"/>
                              <w:jc w:val="both"/>
                              <w:textAlignment w:val="top"/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alibri" w:eastAsia="標楷體" w:hAnsi="Calibri"/>
                                <w:szCs w:val="24"/>
                                <w:vertAlign w:val="superscript"/>
                              </w:rPr>
                              <w:t>25</w:t>
                            </w:r>
                            <w:r>
                              <w:rPr>
                                <w:rFonts w:ascii="Calibri" w:eastAsia="標楷體" w:hAnsi="Calibri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  <w:t>當那夜，耶和華吩咐基甸說：「你取你父親的牛來，就是那七歲的第二隻牛，並拆毀你父親為巴力所築的壇，砍下壇旁的木偶，</w:t>
                            </w:r>
                          </w:p>
                          <w:p w:rsidR="002167FE" w:rsidRPr="00B354B7" w:rsidRDefault="002167FE" w:rsidP="00B354B7">
                            <w:pPr>
                              <w:widowControl/>
                              <w:spacing w:line="320" w:lineRule="exact"/>
                              <w:ind w:left="225" w:hangingChars="90" w:hanging="225"/>
                              <w:jc w:val="both"/>
                              <w:textAlignment w:val="top"/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>26</w:t>
                            </w:r>
                            <w:r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ab/>
                            </w: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  <w:t>在這磐石上整整齊齊地為耶和華－你的神築一座壇，將第二隻牛獻為燔祭，用你所砍下的木偶作柴。」</w:t>
                            </w:r>
                          </w:p>
                          <w:p w:rsidR="002167FE" w:rsidRPr="00B354B7" w:rsidRDefault="002167FE" w:rsidP="00B354B7">
                            <w:pPr>
                              <w:widowControl/>
                              <w:spacing w:line="320" w:lineRule="exact"/>
                              <w:ind w:left="225" w:hangingChars="90" w:hanging="225"/>
                              <w:jc w:val="both"/>
                              <w:textAlignment w:val="top"/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>27</w:t>
                            </w:r>
                            <w:r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ab/>
                            </w: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  <w:t>基甸就從他僕人中挑了十個人，照著耶和華吩咐他的行了。他因怕父家和本城的人，不敢在白晝行這事，就在夜間行了。</w:t>
                            </w:r>
                          </w:p>
                          <w:p w:rsidR="002167FE" w:rsidRPr="00B354B7" w:rsidRDefault="002167FE" w:rsidP="00B354B7">
                            <w:pPr>
                              <w:widowControl/>
                              <w:spacing w:line="320" w:lineRule="exact"/>
                              <w:ind w:left="225" w:hangingChars="90" w:hanging="225"/>
                              <w:jc w:val="both"/>
                              <w:textAlignment w:val="top"/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>28</w:t>
                            </w:r>
                            <w:r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ab/>
                            </w: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  <w:t>城裏的人清早起來，見巴力的壇拆毀，壇旁的木偶砍下，第二隻牛獻在新築的壇上，</w:t>
                            </w:r>
                          </w:p>
                          <w:p w:rsidR="002167FE" w:rsidRPr="00B354B7" w:rsidRDefault="002167FE" w:rsidP="00B354B7">
                            <w:pPr>
                              <w:widowControl/>
                              <w:spacing w:line="320" w:lineRule="exact"/>
                              <w:ind w:left="225" w:hangingChars="90" w:hanging="225"/>
                              <w:jc w:val="both"/>
                              <w:textAlignment w:val="top"/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>29</w:t>
                            </w:r>
                            <w:r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ab/>
                            </w: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  <w:t>就彼此說：「這事是誰做的呢？」他們訪查之後，就說：「這是約阿施的兒子基甸做的。」</w:t>
                            </w:r>
                          </w:p>
                          <w:p w:rsidR="002167FE" w:rsidRPr="00B354B7" w:rsidRDefault="002167FE" w:rsidP="00B354B7">
                            <w:pPr>
                              <w:widowControl/>
                              <w:spacing w:line="320" w:lineRule="exact"/>
                              <w:ind w:left="225" w:hangingChars="90" w:hanging="225"/>
                              <w:jc w:val="both"/>
                              <w:textAlignment w:val="top"/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>30</w:t>
                            </w:r>
                            <w:r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ab/>
                            </w: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  <w:t>城裏的人對約阿施說：「將你兒子交出來，好治死他；因為他拆毀了巴力的壇，砍下壇旁的木偶。」</w:t>
                            </w:r>
                          </w:p>
                          <w:p w:rsidR="002167FE" w:rsidRPr="00B354B7" w:rsidRDefault="002167FE" w:rsidP="00B354B7">
                            <w:pPr>
                              <w:widowControl/>
                              <w:spacing w:line="320" w:lineRule="exact"/>
                              <w:ind w:left="225" w:hangingChars="90" w:hanging="225"/>
                              <w:jc w:val="both"/>
                              <w:textAlignment w:val="top"/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>31</w:t>
                            </w:r>
                            <w:r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ab/>
                            </w: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  <w:t>約阿施回答站著攻擊他的眾人說：「你們是為巴力爭論嗎？你們要救他嗎？誰為他爭論，趁早將誰治死！巴力若果是神，有人拆毀他的壇，讓他為自己爭論吧！」</w:t>
                            </w:r>
                          </w:p>
                          <w:p w:rsidR="002167FE" w:rsidRPr="001850F2" w:rsidRDefault="002167FE" w:rsidP="00B354B7">
                            <w:pPr>
                              <w:widowControl/>
                              <w:spacing w:line="320" w:lineRule="exact"/>
                              <w:ind w:left="225" w:hangingChars="90" w:hanging="225"/>
                              <w:jc w:val="both"/>
                              <w:textAlignment w:val="top"/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>32</w:t>
                            </w:r>
                            <w:r>
                              <w:rPr>
                                <w:rFonts w:ascii="Calibri" w:eastAsia="標楷體" w:hAnsi="Calibri" w:cs="Times New Roman"/>
                                <w:color w:val="000000" w:themeColor="text1"/>
                                <w:kern w:val="0"/>
                                <w:sz w:val="25"/>
                                <w:szCs w:val="25"/>
                                <w:vertAlign w:val="superscript"/>
                              </w:rPr>
                              <w:tab/>
                            </w:r>
                            <w:r w:rsidRPr="00B354B7">
                              <w:rPr>
                                <w:rFonts w:ascii="Calibri" w:eastAsia="標楷體" w:hAnsi="Calibri" w:cs="Times New Roman" w:hint="eastAsia"/>
                                <w:color w:val="000000" w:themeColor="text1"/>
                                <w:kern w:val="0"/>
                                <w:sz w:val="25"/>
                                <w:szCs w:val="25"/>
                              </w:rPr>
                              <w:t>所以當日人稱基甸為耶路‧巴力，意思說：「他拆毀巴力的壇，讓巴力與他爭論。」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00A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95pt;margin-top:3.05pt;width:510.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" fillcolor="white [3201]" strokecolor="black [3200]">
                <v:stroke dashstyle="longDashDotDot"/>
                <v:textbox>
                  <w:txbxContent>
                    <w:p w:rsidR="002167FE" w:rsidRPr="00B354B7" w:rsidRDefault="002167FE" w:rsidP="00B354B7">
                      <w:pPr>
                        <w:widowControl/>
                        <w:spacing w:line="320" w:lineRule="exact"/>
                        <w:ind w:left="216" w:hangingChars="90" w:hanging="216"/>
                        <w:jc w:val="both"/>
                        <w:textAlignment w:val="top"/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ascii="Calibri" w:eastAsia="標楷體" w:hAnsi="Calibri"/>
                          <w:szCs w:val="24"/>
                          <w:vertAlign w:val="superscript"/>
                        </w:rPr>
                        <w:t>25</w:t>
                      </w:r>
                      <w:r>
                        <w:rPr>
                          <w:rFonts w:ascii="Calibri" w:eastAsia="標楷體" w:hAnsi="Calibri"/>
                          <w:szCs w:val="24"/>
                          <w:vertAlign w:val="superscript"/>
                        </w:rPr>
                        <w:tab/>
                      </w: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當那夜，耶和華吩咐基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甸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說：「你取你父親的牛來，就是那七歲的第二隻牛，並拆毀你父親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為巴力所築的壇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，砍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下壇旁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的木偶，</w:t>
                      </w:r>
                    </w:p>
                    <w:p w:rsidR="002167FE" w:rsidRPr="00B354B7" w:rsidRDefault="002167FE" w:rsidP="00B354B7">
                      <w:pPr>
                        <w:widowControl/>
                        <w:spacing w:line="320" w:lineRule="exact"/>
                        <w:ind w:left="225" w:hangingChars="90" w:hanging="225"/>
                        <w:jc w:val="both"/>
                        <w:textAlignment w:val="top"/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</w:rPr>
                      </w:pP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>26</w:t>
                      </w:r>
                      <w:r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ab/>
                      </w: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在這磐石上整整齊齊地為耶和華－你的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神築一座壇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，將第二隻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牛獻為燔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祭，用你所砍下的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木偶作柴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。」</w:t>
                      </w:r>
                    </w:p>
                    <w:p w:rsidR="002167FE" w:rsidRPr="00B354B7" w:rsidRDefault="002167FE" w:rsidP="00B354B7">
                      <w:pPr>
                        <w:widowControl/>
                        <w:spacing w:line="320" w:lineRule="exact"/>
                        <w:ind w:left="225" w:hangingChars="90" w:hanging="225"/>
                        <w:jc w:val="both"/>
                        <w:textAlignment w:val="top"/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</w:rPr>
                      </w:pP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>27</w:t>
                      </w:r>
                      <w:r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ab/>
                      </w: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基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甸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就從他僕人中挑了十個人，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照著耶和華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吩咐他的行了。他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因怕父家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和本城的人，不敢在白晝行這事，就在夜間行了。</w:t>
                      </w:r>
                    </w:p>
                    <w:p w:rsidR="002167FE" w:rsidRPr="00B354B7" w:rsidRDefault="002167FE" w:rsidP="00B354B7">
                      <w:pPr>
                        <w:widowControl/>
                        <w:spacing w:line="320" w:lineRule="exact"/>
                        <w:ind w:left="225" w:hangingChars="90" w:hanging="225"/>
                        <w:jc w:val="both"/>
                        <w:textAlignment w:val="top"/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</w:rPr>
                      </w:pP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>28</w:t>
                      </w:r>
                      <w:r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ab/>
                      </w: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城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裏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的人清早起來，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見巴力的壇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拆毀，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壇旁的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木偶砍下，第二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隻牛獻在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新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築的壇上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，</w:t>
                      </w:r>
                    </w:p>
                    <w:p w:rsidR="002167FE" w:rsidRPr="00B354B7" w:rsidRDefault="002167FE" w:rsidP="00B354B7">
                      <w:pPr>
                        <w:widowControl/>
                        <w:spacing w:line="320" w:lineRule="exact"/>
                        <w:ind w:left="225" w:hangingChars="90" w:hanging="225"/>
                        <w:jc w:val="both"/>
                        <w:textAlignment w:val="top"/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</w:rPr>
                      </w:pP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>29</w:t>
                      </w:r>
                      <w:r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ab/>
                      </w: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就彼此說：「這事是誰做的呢？」他們訪查之後，就說：「這是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約阿施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的兒子基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甸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做的。」</w:t>
                      </w:r>
                    </w:p>
                    <w:p w:rsidR="002167FE" w:rsidRPr="00B354B7" w:rsidRDefault="002167FE" w:rsidP="00B354B7">
                      <w:pPr>
                        <w:widowControl/>
                        <w:spacing w:line="320" w:lineRule="exact"/>
                        <w:ind w:left="225" w:hangingChars="90" w:hanging="225"/>
                        <w:jc w:val="both"/>
                        <w:textAlignment w:val="top"/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</w:rPr>
                      </w:pP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>30</w:t>
                      </w:r>
                      <w:r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ab/>
                      </w: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城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裏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的人對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約阿施說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：「將你兒子交出來，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好治死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他；因為他拆毀了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巴力的壇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，砍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下壇旁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的木偶。」</w:t>
                      </w:r>
                    </w:p>
                    <w:p w:rsidR="002167FE" w:rsidRPr="00B354B7" w:rsidRDefault="002167FE" w:rsidP="00B354B7">
                      <w:pPr>
                        <w:widowControl/>
                        <w:spacing w:line="320" w:lineRule="exact"/>
                        <w:ind w:left="225" w:hangingChars="90" w:hanging="225"/>
                        <w:jc w:val="both"/>
                        <w:textAlignment w:val="top"/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</w:rPr>
                      </w:pP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>31</w:t>
                      </w:r>
                      <w:r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ab/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約阿施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回答站著攻擊他的眾人說：「你們是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為巴力爭論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嗎？你們要救他嗎？誰為他爭論，趁早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將誰治死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！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巴力若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果是神，有人拆毀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他的壇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，讓他為自己爭論吧！」</w:t>
                      </w:r>
                    </w:p>
                    <w:p w:rsidR="002167FE" w:rsidRPr="001850F2" w:rsidRDefault="002167FE" w:rsidP="00B354B7">
                      <w:pPr>
                        <w:widowControl/>
                        <w:spacing w:line="320" w:lineRule="exact"/>
                        <w:ind w:left="225" w:hangingChars="90" w:hanging="225"/>
                        <w:jc w:val="both"/>
                        <w:textAlignment w:val="top"/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</w:rPr>
                      </w:pP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>32</w:t>
                      </w:r>
                      <w:r>
                        <w:rPr>
                          <w:rFonts w:ascii="Calibri" w:eastAsia="標楷體" w:hAnsi="Calibri" w:cs="Times New Roman"/>
                          <w:color w:val="000000" w:themeColor="text1"/>
                          <w:kern w:val="0"/>
                          <w:sz w:val="25"/>
                          <w:szCs w:val="25"/>
                          <w:vertAlign w:val="superscript"/>
                        </w:rPr>
                        <w:tab/>
                      </w:r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所以當日人稱基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甸為耶路‧巴力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，意思說：「他拆毀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巴力的壇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，</w:t>
                      </w:r>
                      <w:proofErr w:type="gramStart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讓巴力與</w:t>
                      </w:r>
                      <w:proofErr w:type="gramEnd"/>
                      <w:r w:rsidRPr="00B354B7">
                        <w:rPr>
                          <w:rFonts w:ascii="Calibri" w:eastAsia="標楷體" w:hAnsi="Calibri" w:cs="Times New Roman" w:hint="eastAsia"/>
                          <w:color w:val="000000" w:themeColor="text1"/>
                          <w:kern w:val="0"/>
                          <w:sz w:val="25"/>
                          <w:szCs w:val="25"/>
                        </w:rPr>
                        <w:t>他爭論。」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614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541614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541614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541614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541614" w:rsidRDefault="00541614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857CB3" w:rsidRDefault="00857CB3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857CB3" w:rsidRDefault="00857CB3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857CB3" w:rsidRDefault="00857CB3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857CB3" w:rsidRDefault="00857CB3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D40C25" w:rsidRDefault="00D40C25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B354B7" w:rsidRDefault="00B354B7" w:rsidP="00E564FF">
      <w:pPr>
        <w:spacing w:line="400" w:lineRule="exact"/>
        <w:jc w:val="center"/>
        <w:rPr>
          <w:rFonts w:ascii="華康魏碑體" w:eastAsia="華康魏碑體" w:hAnsi="華康魏碑體" w:cs="新細明體"/>
          <w:b/>
          <w:sz w:val="28"/>
          <w:szCs w:val="28"/>
        </w:rPr>
      </w:pPr>
    </w:p>
    <w:p w:rsidR="00A42B26" w:rsidRDefault="00EA55DC" w:rsidP="00FD31DA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Calibri" w:eastAsia="華康鐵線龍門W3" w:hAnsi="Calibri"/>
          <w:b/>
          <w:u w:val="single"/>
        </w:rPr>
      </w:pPr>
      <w:r>
        <w:rPr>
          <w:rFonts w:ascii="Calibri" w:eastAsia="華康鐵線龍門W3" w:hAnsi="Calibri" w:hint="eastAsia"/>
          <w:b/>
          <w:u w:val="single"/>
        </w:rPr>
        <w:t>引言</w:t>
      </w:r>
    </w:p>
    <w:p w:rsidR="000667F7" w:rsidRDefault="00A226C3" w:rsidP="00B354B7">
      <w:pPr>
        <w:spacing w:line="440" w:lineRule="exact"/>
        <w:ind w:leftChars="295" w:left="708" w:firstLineChars="235" w:firstLine="564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最近三藩市舉行選舉市長，我們教會的李晨愛也有參與競選。</w:t>
      </w:r>
      <w:r w:rsidR="00B354B7">
        <w:rPr>
          <w:rFonts w:ascii="Calibri" w:eastAsia="華康鐵線龍門W3" w:hAnsi="Calibri" w:hint="eastAsia"/>
        </w:rPr>
        <w:t>雖然按美國播道會的</w:t>
      </w:r>
      <w:r w:rsidR="00743FAE">
        <w:rPr>
          <w:rFonts w:ascii="Calibri" w:eastAsia="華康鐵線龍門W3" w:hAnsi="Calibri" w:hint="eastAsia"/>
        </w:rPr>
        <w:t>規矩是政教分離，教會不涉及任何政治選舉，但我在這裏不能不稍為提提我一些感受</w:t>
      </w:r>
      <w:r w:rsidR="00067CA5">
        <w:rPr>
          <w:rFonts w:ascii="Calibri" w:eastAsia="華康鐵線龍門W3" w:hAnsi="Calibri" w:hint="eastAsia"/>
        </w:rPr>
        <w:t>。</w:t>
      </w:r>
      <w:r w:rsidR="00743FAE">
        <w:rPr>
          <w:rFonts w:ascii="Calibri" w:eastAsia="華康鐵線龍門W3" w:hAnsi="Calibri" w:hint="eastAsia"/>
        </w:rPr>
        <w:t>我並不是論及她的選舉得失或是她的政綱，但我對她的勇氣，提出一些與聖經價值觀相同的</w:t>
      </w:r>
      <w:r w:rsidR="00743FAE" w:rsidRPr="00AC7520">
        <w:rPr>
          <w:rFonts w:ascii="Calibri" w:eastAsia="華康鐵線龍門W3" w:hAnsi="Calibri" w:hint="eastAsia"/>
        </w:rPr>
        <w:t>意</w:t>
      </w:r>
      <w:r w:rsidR="00AC7520">
        <w:rPr>
          <w:rFonts w:ascii="Calibri" w:eastAsia="華康鐵線龍門W3" w:hAnsi="Calibri" w:hint="eastAsia"/>
        </w:rPr>
        <w:t>念</w:t>
      </w:r>
      <w:r w:rsidR="00743FAE" w:rsidRPr="00AC7520">
        <w:rPr>
          <w:rFonts w:ascii="Calibri" w:eastAsia="華康鐵線龍門W3" w:hAnsi="Calibri" w:hint="eastAsia"/>
        </w:rPr>
        <w:t>，</w:t>
      </w:r>
      <w:r w:rsidR="00743FAE">
        <w:rPr>
          <w:rFonts w:ascii="Calibri" w:eastAsia="華康鐵線龍門W3" w:hAnsi="Calibri" w:hint="eastAsia"/>
        </w:rPr>
        <w:t>但又是與這個所謂</w:t>
      </w:r>
      <w:r>
        <w:rPr>
          <w:rFonts w:ascii="Calibri" w:eastAsia="華康鐵線龍門W3" w:hAnsi="Calibri" w:hint="eastAsia"/>
        </w:rPr>
        <w:t>極</w:t>
      </w:r>
      <w:r w:rsidR="00743FAE">
        <w:rPr>
          <w:rFonts w:ascii="Calibri" w:eastAsia="華康鐵線龍門W3" w:hAnsi="Calibri" w:hint="eastAsia"/>
        </w:rPr>
        <w:t>「開明」</w:t>
      </w:r>
      <w:r w:rsidR="00743FAE">
        <w:rPr>
          <w:rFonts w:ascii="Calibri" w:eastAsia="華康鐵線龍門W3" w:hAnsi="Calibri" w:hint="eastAsia"/>
        </w:rPr>
        <w:t>(</w:t>
      </w:r>
      <w:r w:rsidR="00743FAE">
        <w:rPr>
          <w:rFonts w:ascii="Calibri" w:eastAsia="華康鐵線龍門W3" w:hAnsi="Calibri"/>
        </w:rPr>
        <w:t>progressive)</w:t>
      </w:r>
      <w:r w:rsidR="00743FAE">
        <w:rPr>
          <w:rFonts w:ascii="Calibri" w:eastAsia="華康鐵線龍門W3" w:hAnsi="Calibri" w:hint="eastAsia"/>
        </w:rPr>
        <w:t>的三藩市政治氣候相背而馳的觀念；並力陳其弊，不怕傳媒或所謂「政治正確」的人</w:t>
      </w:r>
      <w:r w:rsidR="00AC7520">
        <w:rPr>
          <w:rFonts w:ascii="Calibri" w:eastAsia="華康鐵線龍門W3" w:hAnsi="Calibri" w:hint="eastAsia"/>
        </w:rPr>
        <w:t>士</w:t>
      </w:r>
      <w:r w:rsidR="00743FAE">
        <w:rPr>
          <w:rFonts w:ascii="Calibri" w:eastAsia="華康鐵線龍門W3" w:hAnsi="Calibri" w:hint="eastAsia"/>
        </w:rPr>
        <w:t>之反對和</w:t>
      </w:r>
      <w:r w:rsidR="00567E0F">
        <w:rPr>
          <w:rFonts w:ascii="Calibri" w:eastAsia="華康鐵線龍門W3" w:hAnsi="Calibri" w:hint="eastAsia"/>
        </w:rPr>
        <w:t>恥笑，這是很值得敬佩的。</w:t>
      </w:r>
    </w:p>
    <w:p w:rsidR="00FA7F5C" w:rsidRDefault="00FA7F5C" w:rsidP="00B354B7">
      <w:pPr>
        <w:spacing w:line="440" w:lineRule="exact"/>
        <w:ind w:leftChars="295" w:left="708" w:firstLineChars="235" w:firstLine="564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我想到很多年前，我的兒子還在中學讀書，一次學校請了一位醫生向家長演講，題目是少年人與性關係。這位醫生在演說中，恥笑當時</w:t>
      </w:r>
      <w:r w:rsidR="00AC7520" w:rsidRPr="00AC7520">
        <w:rPr>
          <w:rFonts w:ascii="Calibri" w:eastAsia="華康鐵線龍門W3" w:hAnsi="Calibri" w:hint="eastAsia"/>
        </w:rPr>
        <w:t>副</w:t>
      </w:r>
      <w:r w:rsidR="0005681E" w:rsidRPr="00AC7520">
        <w:rPr>
          <w:rFonts w:ascii="Calibri" w:eastAsia="華康鐵線龍門W3" w:hAnsi="Calibri" w:hint="eastAsia"/>
        </w:rPr>
        <w:t>總</w:t>
      </w:r>
      <w:r w:rsidR="0005681E">
        <w:rPr>
          <w:rFonts w:ascii="Calibri" w:eastAsia="華康鐵線龍門W3" w:hAnsi="Calibri" w:hint="eastAsia"/>
        </w:rPr>
        <w:t>統的基督教保守意</w:t>
      </w:r>
      <w:r w:rsidR="00AC7520">
        <w:rPr>
          <w:rFonts w:ascii="Calibri" w:eastAsia="華康鐵線龍門W3" w:hAnsi="Calibri" w:hint="eastAsia"/>
        </w:rPr>
        <w:t>念</w:t>
      </w:r>
      <w:r w:rsidR="0005681E">
        <w:rPr>
          <w:rFonts w:ascii="Calibri" w:eastAsia="華康鐵線龍門W3" w:hAnsi="Calibri" w:hint="eastAsia"/>
        </w:rPr>
        <w:t>，以為「反對青少年人有婚前性行為」是十八世紀時代的觀念，是愚蠢</w:t>
      </w:r>
      <w:r w:rsidR="00AC7520">
        <w:rPr>
          <w:rFonts w:ascii="Calibri" w:eastAsia="華康鐵線龍門W3" w:hAnsi="Calibri" w:hint="eastAsia"/>
        </w:rPr>
        <w:t>、</w:t>
      </w:r>
      <w:r w:rsidR="0005681E">
        <w:rPr>
          <w:rFonts w:ascii="Calibri" w:eastAsia="華康鐵線龍門W3" w:hAnsi="Calibri" w:hint="eastAsia"/>
        </w:rPr>
        <w:t>不合時</w:t>
      </w:r>
      <w:r w:rsidR="00AC7520">
        <w:rPr>
          <w:rFonts w:ascii="Calibri" w:eastAsia="華康鐵線龍門W3" w:hAnsi="Calibri" w:hint="eastAsia"/>
        </w:rPr>
        <w:t>、</w:t>
      </w:r>
      <w:r w:rsidR="0005681E">
        <w:rPr>
          <w:rFonts w:ascii="Calibri" w:eastAsia="華康鐵線龍門W3" w:hAnsi="Calibri" w:hint="eastAsia"/>
        </w:rPr>
        <w:t>不切實際的理論。他以為政</w:t>
      </w:r>
      <w:r w:rsidR="00116BD9">
        <w:rPr>
          <w:rFonts w:ascii="Calibri" w:eastAsia="華康鐵線龍門W3" w:hAnsi="Calibri" w:hint="eastAsia"/>
        </w:rPr>
        <w:t>府</w:t>
      </w:r>
      <w:r w:rsidR="0005681E">
        <w:rPr>
          <w:rFonts w:ascii="Calibri" w:eastAsia="華康鐵線龍門W3" w:hAnsi="Calibri" w:hint="eastAsia"/>
        </w:rPr>
        <w:t>應大力推行在學校派避孕套，這才是真正解決方法。當時差不多全體家長鼓掌及大笑。我當時曾想過舉</w:t>
      </w:r>
      <w:r w:rsidR="00116BD9">
        <w:rPr>
          <w:rFonts w:ascii="Calibri" w:eastAsia="華康鐵線龍門W3" w:hAnsi="Calibri" w:hint="eastAsia"/>
        </w:rPr>
        <w:t>手</w:t>
      </w:r>
      <w:r w:rsidR="0005681E">
        <w:rPr>
          <w:rFonts w:ascii="Calibri" w:eastAsia="華康鐵線龍門W3" w:hAnsi="Calibri" w:hint="eastAsia"/>
        </w:rPr>
        <w:t>提問，並表示不同意他的看法，但結果我沒有這樣作，原因何在？我沒有勇氣！</w:t>
      </w:r>
    </w:p>
    <w:p w:rsidR="0005681E" w:rsidRPr="000667F7" w:rsidRDefault="0005681E" w:rsidP="00B354B7">
      <w:pPr>
        <w:spacing w:line="440" w:lineRule="exact"/>
        <w:ind w:leftChars="295" w:left="708" w:firstLineChars="235" w:firstLine="564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然而，保羅在羅馬書一</w:t>
      </w:r>
      <w:r>
        <w:rPr>
          <w:rFonts w:ascii="Calibri" w:eastAsia="華康鐵線龍門W3" w:hAnsi="Calibri" w:hint="eastAsia"/>
        </w:rPr>
        <w:t>16</w:t>
      </w:r>
      <w:r>
        <w:rPr>
          <w:rFonts w:ascii="Calibri" w:eastAsia="華康鐵線龍門W3" w:hAnsi="Calibri" w:hint="eastAsia"/>
        </w:rPr>
        <w:t>告</w:t>
      </w:r>
      <w:r w:rsidR="00DF6685">
        <w:rPr>
          <w:rFonts w:ascii="Calibri" w:eastAsia="華康鐵線龍門W3" w:hAnsi="Calibri" w:hint="eastAsia"/>
        </w:rPr>
        <w:t>訴</w:t>
      </w:r>
      <w:r>
        <w:rPr>
          <w:rFonts w:ascii="Calibri" w:eastAsia="華康鐵線龍門W3" w:hAnsi="Calibri" w:hint="eastAsia"/>
        </w:rPr>
        <w:t>我們，我們不應以福音為恥。換句話來說，我們不應因為</w:t>
      </w:r>
      <w:r w:rsidR="00CF4B3C">
        <w:rPr>
          <w:rFonts w:ascii="Calibri" w:eastAsia="華康鐵線龍門W3" w:hAnsi="Calibri" w:hint="eastAsia"/>
        </w:rPr>
        <w:t>懼怕得罪人，怕受人欺壓或其他原因而沒有勇氣為真理而站出來，</w:t>
      </w:r>
      <w:r w:rsidR="00A226C3">
        <w:rPr>
          <w:rFonts w:ascii="Calibri" w:eastAsia="華康鐵線龍門W3" w:hAnsi="Calibri" w:hint="eastAsia"/>
        </w:rPr>
        <w:t>因為</w:t>
      </w:r>
      <w:r w:rsidR="00CF4B3C">
        <w:rPr>
          <w:rFonts w:ascii="Calibri" w:eastAsia="華康鐵線龍門W3" w:hAnsi="Calibri" w:hint="eastAsia"/>
        </w:rPr>
        <w:t>倘若我們這樣作，</w:t>
      </w:r>
      <w:r w:rsidR="00A226C3">
        <w:rPr>
          <w:rFonts w:ascii="Calibri" w:eastAsia="華康鐵線龍門W3" w:hAnsi="Calibri" w:hint="eastAsia"/>
        </w:rPr>
        <w:t>很</w:t>
      </w:r>
      <w:r w:rsidR="00CF4B3C">
        <w:rPr>
          <w:rFonts w:ascii="Calibri" w:eastAsia="華康鐵線龍門W3" w:hAnsi="Calibri" w:hint="eastAsia"/>
        </w:rPr>
        <w:t>可能要付出很大的代價！</w:t>
      </w:r>
    </w:p>
    <w:p w:rsidR="0068597E" w:rsidRPr="009D1614" w:rsidRDefault="00CF4B3C" w:rsidP="00E43C78">
      <w:pPr>
        <w:pStyle w:val="a3"/>
        <w:numPr>
          <w:ilvl w:val="0"/>
          <w:numId w:val="1"/>
        </w:numPr>
        <w:spacing w:beforeLines="50" w:before="180" w:line="440" w:lineRule="exact"/>
        <w:ind w:leftChars="0" w:left="709" w:hanging="709"/>
        <w:rPr>
          <w:rFonts w:ascii="Calibri" w:eastAsia="華康鐵線龍門W3" w:hAnsi="Calibri"/>
          <w:b/>
          <w:u w:val="single"/>
        </w:rPr>
      </w:pPr>
      <w:r>
        <w:rPr>
          <w:rFonts w:ascii="Calibri" w:eastAsia="華康鐵線龍門W3" w:hAnsi="Calibri" w:hint="eastAsia"/>
          <w:b/>
          <w:u w:val="single"/>
        </w:rPr>
        <w:t>基甸的勇氣</w:t>
      </w:r>
      <w:r w:rsidR="005D22A7">
        <w:rPr>
          <w:rFonts w:ascii="Calibri" w:eastAsia="華康鐵線龍門W3" w:hAnsi="Calibri" w:hint="eastAsia"/>
          <w:b/>
        </w:rPr>
        <w:t>(</w:t>
      </w:r>
      <w:r w:rsidR="00AD64F1">
        <w:rPr>
          <w:rFonts w:ascii="Calibri" w:eastAsia="華康鐵線龍門W3" w:hAnsi="Calibri" w:hint="eastAsia"/>
          <w:b/>
        </w:rPr>
        <w:t>v</w:t>
      </w:r>
      <w:r w:rsidR="00AD64F1">
        <w:rPr>
          <w:rFonts w:ascii="Calibri" w:eastAsia="華康鐵線龍門W3" w:hAnsi="Calibri"/>
          <w:b/>
        </w:rPr>
        <w:t>.</w:t>
      </w:r>
      <w:r>
        <w:rPr>
          <w:rFonts w:ascii="Calibri" w:eastAsia="華康鐵線龍門W3" w:hAnsi="Calibri" w:hint="eastAsia"/>
          <w:b/>
        </w:rPr>
        <w:t>25-26</w:t>
      </w:r>
      <w:r w:rsidR="005D22A7">
        <w:rPr>
          <w:rFonts w:ascii="Calibri" w:eastAsia="華康鐵線龍門W3" w:hAnsi="Calibri" w:hint="eastAsia"/>
          <w:b/>
        </w:rPr>
        <w:t>)</w:t>
      </w:r>
    </w:p>
    <w:p w:rsidR="00885A6F" w:rsidRPr="00CF4B3C" w:rsidRDefault="005D22A7" w:rsidP="007941DE">
      <w:pPr>
        <w:pStyle w:val="a3"/>
        <w:numPr>
          <w:ilvl w:val="0"/>
          <w:numId w:val="3"/>
        </w:numPr>
        <w:spacing w:line="440" w:lineRule="exact"/>
        <w:ind w:leftChars="0" w:left="1134" w:hanging="567"/>
        <w:jc w:val="both"/>
        <w:rPr>
          <w:rFonts w:ascii="Calibri" w:eastAsia="華康鐵線龍門W3" w:hAnsi="Calibri"/>
        </w:rPr>
      </w:pPr>
      <w:r w:rsidRPr="00CF4B3C">
        <w:rPr>
          <w:rFonts w:ascii="Calibri" w:eastAsia="華康鐵線龍門W3" w:hAnsi="Calibri" w:hint="eastAsia"/>
          <w:szCs w:val="24"/>
        </w:rPr>
        <w:t>v.</w:t>
      </w:r>
      <w:r w:rsidR="00CF4B3C" w:rsidRPr="00CF4B3C">
        <w:rPr>
          <w:rFonts w:ascii="Calibri" w:eastAsia="華康鐵線龍門W3" w:hAnsi="Calibri" w:hint="eastAsia"/>
          <w:szCs w:val="24"/>
        </w:rPr>
        <w:t>25-26</w:t>
      </w:r>
      <w:r w:rsidRPr="00CF4B3C">
        <w:rPr>
          <w:rFonts w:ascii="Calibri" w:eastAsia="華康鐵線龍門W3" w:hAnsi="Calibri" w:hint="eastAsia"/>
          <w:szCs w:val="24"/>
        </w:rPr>
        <w:t>「</w:t>
      </w:r>
      <w:r w:rsidR="00CF4B3C" w:rsidRPr="00CF4B3C">
        <w:rPr>
          <w:rFonts w:ascii="華康鐵線龍門W3" w:eastAsia="華康鐵線龍門W3" w:hAnsi="華康鐵線龍門W3" w:cs="Times New Roman" w:hint="eastAsia"/>
          <w:color w:val="000000" w:themeColor="text1"/>
          <w:kern w:val="0"/>
          <w:szCs w:val="24"/>
        </w:rPr>
        <w:t>當那夜，</w:t>
      </w:r>
      <w:r w:rsidR="00CF4B3C" w:rsidRPr="00CF4B3C">
        <w:rPr>
          <w:rFonts w:ascii="Calibri" w:eastAsia="華康鐵線龍門W3" w:hAnsi="Calibri" w:hint="eastAsia"/>
        </w:rPr>
        <w:t>耶和華</w:t>
      </w:r>
      <w:r w:rsidR="00CF4B3C" w:rsidRPr="00CF4B3C">
        <w:rPr>
          <w:rFonts w:ascii="華康鐵線龍門W3" w:eastAsia="華康鐵線龍門W3" w:hAnsi="華康鐵線龍門W3" w:cs="Times New Roman" w:hint="eastAsia"/>
          <w:color w:val="000000" w:themeColor="text1"/>
          <w:kern w:val="0"/>
          <w:szCs w:val="24"/>
        </w:rPr>
        <w:t>吩咐基甸說：「你取你父親的牛來，就是那七歲的第二隻牛，並拆毀你父親為巴力所築的壇，砍下壇旁的木偶，在這磐石上整整齊齊地為耶和華－你的神築一座壇，將第二隻牛獻為燔祭，用你所砍下的木偶作柴。」</w:t>
      </w:r>
      <w:r w:rsidRPr="00CF4B3C">
        <w:rPr>
          <w:rFonts w:ascii="Calibri" w:eastAsia="華康鐵線龍門W3" w:hAnsi="Calibri" w:hint="eastAsia"/>
          <w:szCs w:val="24"/>
        </w:rPr>
        <w:t>」</w:t>
      </w:r>
    </w:p>
    <w:p w:rsidR="00C87951" w:rsidRDefault="00CF4B3C" w:rsidP="00067CA5">
      <w:pPr>
        <w:pStyle w:val="a3"/>
        <w:spacing w:line="440" w:lineRule="exact"/>
        <w:ind w:leftChars="0" w:left="1134"/>
        <w:jc w:val="both"/>
        <w:rPr>
          <w:rFonts w:ascii="Calibri" w:eastAsia="華康鐵線龍門W3" w:hAnsi="Calibri"/>
          <w:szCs w:val="24"/>
        </w:rPr>
      </w:pPr>
      <w:r>
        <w:rPr>
          <w:rFonts w:ascii="Calibri" w:eastAsia="華康鐵線龍門W3" w:hAnsi="Calibri" w:hint="eastAsia"/>
          <w:szCs w:val="24"/>
        </w:rPr>
        <w:t>耶和華吩咐基甸兩件事：</w:t>
      </w:r>
    </w:p>
    <w:p w:rsidR="00CF4B3C" w:rsidRPr="00F75E68" w:rsidRDefault="00F75E68" w:rsidP="007941DE">
      <w:pPr>
        <w:pStyle w:val="a3"/>
        <w:numPr>
          <w:ilvl w:val="0"/>
          <w:numId w:val="5"/>
        </w:numPr>
        <w:spacing w:line="440" w:lineRule="exact"/>
        <w:ind w:leftChars="0" w:left="1560" w:hanging="426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lastRenderedPageBreak/>
        <w:t>拆毀父親為巴力所</w:t>
      </w:r>
      <w:r w:rsidRPr="00CF4B3C">
        <w:rPr>
          <w:rFonts w:ascii="華康鐵線龍門W3" w:eastAsia="華康鐵線龍門W3" w:hAnsi="華康鐵線龍門W3" w:cs="Times New Roman" w:hint="eastAsia"/>
          <w:color w:val="000000" w:themeColor="text1"/>
          <w:kern w:val="0"/>
          <w:szCs w:val="24"/>
        </w:rPr>
        <w:t>築</w:t>
      </w:r>
      <w:r>
        <w:rPr>
          <w:rFonts w:ascii="華康鐵線龍門W3" w:eastAsia="華康鐵線龍門W3" w:hAnsi="華康鐵線龍門W3" w:cs="Times New Roman" w:hint="eastAsia"/>
          <w:color w:val="000000" w:themeColor="text1"/>
          <w:kern w:val="0"/>
          <w:szCs w:val="24"/>
        </w:rPr>
        <w:t>的壇，並砍下壇旁的木偶。</w:t>
      </w:r>
    </w:p>
    <w:p w:rsidR="00F75E68" w:rsidRPr="00F75E68" w:rsidRDefault="00F75E68" w:rsidP="007941DE">
      <w:pPr>
        <w:pStyle w:val="a3"/>
        <w:numPr>
          <w:ilvl w:val="0"/>
          <w:numId w:val="5"/>
        </w:numPr>
        <w:spacing w:line="440" w:lineRule="exact"/>
        <w:ind w:leftChars="0" w:left="1560" w:hanging="426"/>
        <w:jc w:val="both"/>
        <w:rPr>
          <w:rFonts w:ascii="Calibri" w:eastAsia="華康鐵線龍門W3" w:hAnsi="Calibri"/>
        </w:rPr>
      </w:pPr>
      <w:r>
        <w:rPr>
          <w:rFonts w:ascii="華康鐵線龍門W3" w:eastAsia="華康鐵線龍門W3" w:hAnsi="華康鐵線龍門W3" w:cs="Times New Roman" w:hint="eastAsia"/>
          <w:color w:val="000000" w:themeColor="text1"/>
          <w:kern w:val="0"/>
          <w:szCs w:val="24"/>
        </w:rPr>
        <w:t>在這磐石上為耶和華建築一座壇，並將第二隻牛獻為燔祭，又用砍下來的木偶作柴燒。</w:t>
      </w:r>
    </w:p>
    <w:p w:rsidR="00F75E68" w:rsidRPr="00F75E68" w:rsidRDefault="00975B2F" w:rsidP="00975B2F">
      <w:pPr>
        <w:pStyle w:val="a3"/>
        <w:spacing w:line="440" w:lineRule="exact"/>
        <w:ind w:leftChars="0" w:left="1134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在這樣的一個政治</w:t>
      </w:r>
      <w:r>
        <w:rPr>
          <w:rFonts w:ascii="Calibri" w:eastAsia="華康鐵線龍門W3" w:hAnsi="Calibri" w:hint="eastAsia"/>
        </w:rPr>
        <w:t>/</w:t>
      </w:r>
      <w:r>
        <w:rPr>
          <w:rFonts w:ascii="Calibri" w:eastAsia="華康鐵線龍門W3" w:hAnsi="Calibri" w:hint="eastAsia"/>
        </w:rPr>
        <w:t>宗教環境，為耶和華獻祭和築壇已經是一件非常難的事，如今更要把巴力的神壇拆毀，更是難上加難，更難的這是他父親親手所造的一座壇！</w:t>
      </w:r>
    </w:p>
    <w:p w:rsidR="003A37ED" w:rsidRDefault="00975B2F" w:rsidP="007941DE">
      <w:pPr>
        <w:pStyle w:val="a3"/>
        <w:numPr>
          <w:ilvl w:val="0"/>
          <w:numId w:val="3"/>
        </w:numPr>
        <w:spacing w:line="440" w:lineRule="exact"/>
        <w:ind w:leftChars="0" w:left="1134" w:hanging="567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我們要明白，這真是一件非常不易的事，因為要付的代價</w:t>
      </w:r>
      <w:r w:rsidR="00BC544F">
        <w:rPr>
          <w:rFonts w:ascii="Calibri" w:eastAsia="華康鐵線龍門W3" w:hAnsi="Calibri" w:hint="eastAsia"/>
        </w:rPr>
        <w:t>甚</w:t>
      </w:r>
      <w:r w:rsidR="00A226C3">
        <w:rPr>
          <w:rFonts w:ascii="Calibri" w:eastAsia="華康鐵線龍門W3" w:hAnsi="Calibri" w:hint="eastAsia"/>
        </w:rPr>
        <w:t>大。一方面可能家庭有極大的變化；</w:t>
      </w:r>
      <w:r>
        <w:rPr>
          <w:rFonts w:ascii="Calibri" w:eastAsia="華康鐵線龍門W3" w:hAnsi="Calibri" w:hint="eastAsia"/>
        </w:rPr>
        <w:t>另一方面，他</w:t>
      </w:r>
      <w:r w:rsidR="00BC544F">
        <w:rPr>
          <w:rFonts w:ascii="Calibri" w:eastAsia="華康鐵線龍門W3" w:hAnsi="Calibri" w:hint="eastAsia"/>
        </w:rPr>
        <w:t>甚</w:t>
      </w:r>
      <w:r>
        <w:rPr>
          <w:rFonts w:ascii="Calibri" w:eastAsia="華康鐵線龍門W3" w:hAnsi="Calibri" w:hint="eastAsia"/>
        </w:rPr>
        <w:t>至會連性命也不保。我們要留意，雖然以色列人被米甸人欺壓，基甸的一家</w:t>
      </w:r>
      <w:r w:rsidR="00DF6685">
        <w:rPr>
          <w:rFonts w:ascii="Calibri" w:eastAsia="華康鐵線龍門W3" w:hAnsi="Calibri" w:hint="eastAsia"/>
        </w:rPr>
        <w:t>乃</w:t>
      </w:r>
      <w:r>
        <w:rPr>
          <w:rFonts w:ascii="Calibri" w:eastAsia="華康鐵線龍門W3" w:hAnsi="Calibri" w:hint="eastAsia"/>
        </w:rPr>
        <w:t>是名望人</w:t>
      </w:r>
      <w:r w:rsidR="00DF6685">
        <w:rPr>
          <w:rFonts w:ascii="Calibri" w:eastAsia="華康鐵線龍門W3" w:hAnsi="Calibri" w:hint="eastAsia"/>
        </w:rPr>
        <w:t>士</w:t>
      </w:r>
      <w:r>
        <w:rPr>
          <w:rFonts w:ascii="Calibri" w:eastAsia="華康鐵線龍門W3" w:hAnsi="Calibri" w:hint="eastAsia"/>
        </w:rPr>
        <w:t>，也</w:t>
      </w:r>
      <w:r w:rsidR="00284A62">
        <w:rPr>
          <w:rFonts w:ascii="Calibri" w:eastAsia="華康鐵線龍門W3" w:hAnsi="Calibri" w:hint="eastAsia"/>
        </w:rPr>
        <w:t>頗為富有，他父親更是建巴力祭壇的人</w:t>
      </w:r>
      <w:r w:rsidR="00956761">
        <w:rPr>
          <w:rFonts w:ascii="Calibri" w:eastAsia="華康鐵線龍門W3" w:hAnsi="Calibri" w:hint="eastAsia"/>
        </w:rPr>
        <w:t>。</w:t>
      </w:r>
      <w:r w:rsidR="00284A62">
        <w:rPr>
          <w:rFonts w:ascii="Calibri" w:eastAsia="華康鐵線龍門W3" w:hAnsi="Calibri" w:hint="eastAsia"/>
        </w:rPr>
        <w:t>基甸這樣的舉動一定會帶來</w:t>
      </w:r>
      <w:r w:rsidR="00BC544F">
        <w:rPr>
          <w:rFonts w:ascii="Calibri" w:eastAsia="華康鐵線龍門W3" w:hAnsi="Calibri" w:hint="eastAsia"/>
        </w:rPr>
        <w:t>嚴</w:t>
      </w:r>
      <w:r w:rsidR="00284A62">
        <w:rPr>
          <w:rFonts w:ascii="Calibri" w:eastAsia="華康鐵線龍門W3" w:hAnsi="Calibri" w:hint="eastAsia"/>
        </w:rPr>
        <w:t>重的後果。</w:t>
      </w:r>
    </w:p>
    <w:p w:rsidR="0090233D" w:rsidRPr="00CC05A6" w:rsidRDefault="00284A62" w:rsidP="00B42986">
      <w:pPr>
        <w:pStyle w:val="a3"/>
        <w:numPr>
          <w:ilvl w:val="0"/>
          <w:numId w:val="1"/>
        </w:numPr>
        <w:spacing w:beforeLines="50" w:before="180" w:line="440" w:lineRule="exact"/>
        <w:ind w:leftChars="0" w:left="709" w:hanging="709"/>
        <w:rPr>
          <w:rFonts w:ascii="Calibri" w:eastAsia="華康鐵線龍門W3" w:hAnsi="Calibri"/>
          <w:b/>
        </w:rPr>
      </w:pPr>
      <w:r>
        <w:rPr>
          <w:rFonts w:ascii="Calibri" w:eastAsia="華康鐵線龍門W3" w:hAnsi="Calibri" w:hint="eastAsia"/>
          <w:b/>
          <w:u w:val="single"/>
        </w:rPr>
        <w:t>夜襲巴力</w:t>
      </w:r>
      <w:r w:rsidR="00CC05A6" w:rsidRPr="00CC05A6">
        <w:rPr>
          <w:rFonts w:ascii="Calibri" w:eastAsia="華康鐵線龍門W3" w:hAnsi="Calibri" w:hint="eastAsia"/>
          <w:b/>
        </w:rPr>
        <w:t>(v</w:t>
      </w:r>
      <w:r w:rsidR="002B2B12">
        <w:rPr>
          <w:rFonts w:ascii="Calibri" w:eastAsia="華康鐵線龍門W3" w:hAnsi="Calibri" w:hint="eastAsia"/>
          <w:b/>
        </w:rPr>
        <w:t>.</w:t>
      </w:r>
      <w:r w:rsidR="00956761">
        <w:rPr>
          <w:rFonts w:ascii="Calibri" w:eastAsia="華康鐵線龍門W3" w:hAnsi="Calibri" w:hint="eastAsia"/>
          <w:b/>
        </w:rPr>
        <w:t>2</w:t>
      </w:r>
      <w:r>
        <w:rPr>
          <w:rFonts w:ascii="Calibri" w:eastAsia="華康鐵線龍門W3" w:hAnsi="Calibri" w:hint="eastAsia"/>
          <w:b/>
        </w:rPr>
        <w:t>7</w:t>
      </w:r>
      <w:r w:rsidR="00CC05A6" w:rsidRPr="00CC05A6">
        <w:rPr>
          <w:rFonts w:ascii="Calibri" w:eastAsia="華康鐵線龍門W3" w:hAnsi="Calibri" w:hint="eastAsia"/>
          <w:b/>
        </w:rPr>
        <w:t>)</w:t>
      </w:r>
    </w:p>
    <w:p w:rsidR="005E6F0D" w:rsidRPr="00445D40" w:rsidRDefault="00CC05A6" w:rsidP="007941DE">
      <w:pPr>
        <w:pStyle w:val="a3"/>
        <w:numPr>
          <w:ilvl w:val="0"/>
          <w:numId w:val="6"/>
        </w:numPr>
        <w:spacing w:line="440" w:lineRule="exact"/>
        <w:ind w:leftChars="0" w:left="1134" w:hanging="567"/>
        <w:jc w:val="both"/>
        <w:rPr>
          <w:rFonts w:ascii="Calibri" w:eastAsia="華康鐵線龍門W3" w:hAnsi="Calibri"/>
        </w:rPr>
      </w:pPr>
      <w:r w:rsidRPr="00956761">
        <w:rPr>
          <w:rFonts w:ascii="Calibri" w:eastAsia="華康鐵線龍門W3" w:hAnsi="Calibri"/>
        </w:rPr>
        <w:t>v.</w:t>
      </w:r>
      <w:r w:rsidR="00956761" w:rsidRPr="00956761">
        <w:rPr>
          <w:rFonts w:ascii="Calibri" w:eastAsia="華康鐵線龍門W3" w:hAnsi="Calibri" w:hint="eastAsia"/>
        </w:rPr>
        <w:t>2</w:t>
      </w:r>
      <w:r w:rsidR="00284A62">
        <w:rPr>
          <w:rFonts w:ascii="Calibri" w:eastAsia="華康鐵線龍門W3" w:hAnsi="Calibri" w:hint="eastAsia"/>
        </w:rPr>
        <w:t>7</w:t>
      </w:r>
      <w:r w:rsidR="009C6C48" w:rsidRPr="00956761">
        <w:rPr>
          <w:rFonts w:ascii="Calibri" w:eastAsia="華康鐵線龍門W3" w:hAnsi="Calibri"/>
        </w:rPr>
        <w:t xml:space="preserve"> </w:t>
      </w:r>
      <w:r w:rsidRPr="00956761">
        <w:rPr>
          <w:rFonts w:ascii="Calibri" w:eastAsia="華康鐵線龍門W3" w:hAnsi="Calibri" w:hint="eastAsia"/>
          <w:szCs w:val="24"/>
        </w:rPr>
        <w:t>「</w:t>
      </w:r>
      <w:r w:rsidR="00284A62" w:rsidRPr="00284A62"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基甸就從他僕人中挑了十個人，照著耶和華</w:t>
      </w:r>
      <w:r w:rsidR="00A226C3" w:rsidRPr="00284A62"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的</w:t>
      </w:r>
      <w:r w:rsidR="00284A62" w:rsidRPr="00284A62"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吩咐他行了。他因怕父家和本城的人，不敢在白晝行這事，就在夜間行了。</w:t>
      </w:r>
      <w:r w:rsidR="00956761" w:rsidRPr="00956761"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」</w:t>
      </w:r>
      <w:r w:rsidR="001E2DFA" w:rsidRPr="00956761">
        <w:rPr>
          <w:rFonts w:ascii="Calibri" w:eastAsia="華康鐵線龍門W3" w:hAnsi="Calibri" w:cs="Times New Roman"/>
          <w:color w:val="000000" w:themeColor="text1"/>
          <w:kern w:val="0"/>
          <w:szCs w:val="24"/>
        </w:rPr>
        <w:br/>
      </w:r>
      <w:r w:rsidR="00284A62">
        <w:rPr>
          <w:rFonts w:ascii="Calibri" w:eastAsia="華康鐵線龍門W3" w:hAnsi="Calibri" w:hint="eastAsia"/>
        </w:rPr>
        <w:t>基甸不是沒有懼怕的；一方面他</w:t>
      </w:r>
      <w:r w:rsidR="00021F66">
        <w:rPr>
          <w:rFonts w:ascii="Calibri" w:eastAsia="華康鐵線龍門W3" w:hAnsi="Calibri" w:hint="eastAsia"/>
        </w:rPr>
        <w:t>怕</w:t>
      </w:r>
      <w:r w:rsidR="00284A62">
        <w:rPr>
          <w:rFonts w:ascii="Calibri" w:eastAsia="華康鐵線龍門W3" w:hAnsi="Calibri" w:hint="eastAsia"/>
        </w:rPr>
        <w:t>自己家族的人對他不利</w:t>
      </w:r>
      <w:r w:rsidR="00DF527F">
        <w:rPr>
          <w:rFonts w:ascii="Calibri" w:eastAsia="華康鐵線龍門W3" w:hAnsi="Calibri" w:hint="eastAsia"/>
        </w:rPr>
        <w:t>，</w:t>
      </w:r>
      <w:r w:rsidR="00284A62">
        <w:rPr>
          <w:rFonts w:ascii="Calibri" w:eastAsia="華康鐵線龍門W3" w:hAnsi="Calibri" w:hint="eastAsia"/>
        </w:rPr>
        <w:t>另一方面他又怕整個城中的人</w:t>
      </w:r>
      <w:r w:rsidR="00DF527F">
        <w:rPr>
          <w:rFonts w:ascii="Calibri" w:eastAsia="華康鐵線龍門W3" w:hAnsi="Calibri" w:hint="eastAsia"/>
        </w:rPr>
        <w:t>。</w:t>
      </w:r>
      <w:r w:rsidR="00284A62">
        <w:rPr>
          <w:rFonts w:ascii="Calibri" w:eastAsia="華康鐵線龍門W3" w:hAnsi="Calibri" w:hint="eastAsia"/>
        </w:rPr>
        <w:t>對以色列</w:t>
      </w:r>
      <w:r w:rsidR="00DF527F">
        <w:rPr>
          <w:rFonts w:ascii="Calibri" w:eastAsia="華康鐵線龍門W3" w:hAnsi="Calibri" w:hint="eastAsia"/>
        </w:rPr>
        <w:t>來說，巴力已經成為他們敬拜的對象，凡對巴力不敬的也表示對以色列人不敬，所以</w:t>
      </w:r>
      <w:r w:rsidR="00DF527F">
        <w:rPr>
          <w:rFonts w:ascii="Calibri" w:eastAsia="華康鐵線龍門W3" w:hAnsi="Calibri" w:hint="eastAsia"/>
        </w:rPr>
        <w:t>v</w:t>
      </w:r>
      <w:r w:rsidR="00F76127" w:rsidRPr="00956761">
        <w:rPr>
          <w:rFonts w:ascii="Calibri" w:eastAsia="華康鐵線龍門W3" w:hAnsi="Calibri"/>
        </w:rPr>
        <w:t>.</w:t>
      </w:r>
      <w:r w:rsidR="00DF527F">
        <w:rPr>
          <w:rFonts w:ascii="Calibri" w:eastAsia="華康鐵線龍門W3" w:hAnsi="Calibri" w:hint="eastAsia"/>
        </w:rPr>
        <w:t>29</w:t>
      </w:r>
      <w:r w:rsidR="00DF527F">
        <w:rPr>
          <w:rFonts w:ascii="Calibri" w:eastAsia="華康鐵線龍門W3" w:hAnsi="Calibri" w:hint="eastAsia"/>
        </w:rPr>
        <w:t>說「他怕父家和整城的人。」</w:t>
      </w:r>
    </w:p>
    <w:p w:rsidR="00DF0487" w:rsidRDefault="00DF527F" w:rsidP="007941DE">
      <w:pPr>
        <w:pStyle w:val="a3"/>
        <w:numPr>
          <w:ilvl w:val="0"/>
          <w:numId w:val="6"/>
        </w:numPr>
        <w:spacing w:line="440" w:lineRule="exact"/>
        <w:ind w:leftChars="0" w:left="1134" w:hanging="567"/>
        <w:jc w:val="both"/>
        <w:rPr>
          <w:rFonts w:ascii="Calibri" w:eastAsia="華康鐵線龍門W3" w:hAnsi="Calibri" w:cs="Times New Roman"/>
          <w:color w:val="000000" w:themeColor="text1"/>
          <w:kern w:val="0"/>
          <w:sz w:val="25"/>
          <w:szCs w:val="25"/>
        </w:rPr>
      </w:pPr>
      <w:r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他細心</w:t>
      </w:r>
      <w:r w:rsidR="00021F66" w:rsidRPr="00021F66"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策劃</w:t>
      </w:r>
      <w:r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，為安全起見，他做了二件事</w:t>
      </w:r>
      <w:r w:rsidR="00DF0487"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：</w:t>
      </w:r>
    </w:p>
    <w:p w:rsidR="00AA2279" w:rsidRDefault="006E3B7A" w:rsidP="007941DE">
      <w:pPr>
        <w:pStyle w:val="a3"/>
        <w:numPr>
          <w:ilvl w:val="0"/>
          <w:numId w:val="4"/>
        </w:numPr>
        <w:spacing w:line="440" w:lineRule="exact"/>
        <w:ind w:leftChars="0" w:hanging="404"/>
        <w:jc w:val="both"/>
        <w:rPr>
          <w:rFonts w:ascii="Calibri" w:eastAsia="華康鐵線龍門W3" w:hAnsi="Calibri" w:cs="Times New Roman"/>
          <w:color w:val="000000" w:themeColor="text1"/>
          <w:kern w:val="0"/>
          <w:sz w:val="25"/>
          <w:szCs w:val="25"/>
        </w:rPr>
      </w:pPr>
      <w:r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他從僕人</w:t>
      </w:r>
      <w:r w:rsidR="00021F66"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中</w:t>
      </w:r>
      <w:r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抽了十個出來，與他們一起行事</w:t>
      </w:r>
      <w:r w:rsidR="00DF0487"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。</w:t>
      </w:r>
    </w:p>
    <w:p w:rsidR="00DF0487" w:rsidRDefault="006E3B7A" w:rsidP="007941DE">
      <w:pPr>
        <w:pStyle w:val="a3"/>
        <w:numPr>
          <w:ilvl w:val="0"/>
          <w:numId w:val="4"/>
        </w:numPr>
        <w:spacing w:line="440" w:lineRule="exact"/>
        <w:ind w:leftChars="0" w:hanging="404"/>
        <w:jc w:val="both"/>
        <w:rPr>
          <w:rFonts w:ascii="Calibri" w:eastAsia="華康鐵線龍門W3" w:hAnsi="Calibri" w:cs="Times New Roman"/>
          <w:color w:val="000000" w:themeColor="text1"/>
          <w:kern w:val="0"/>
          <w:sz w:val="25"/>
          <w:szCs w:val="25"/>
        </w:rPr>
      </w:pPr>
      <w:r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他不敢在白天拆巴力祭壇，恐怕被人看見，他們就在夜間行事</w:t>
      </w:r>
      <w:r w:rsidR="00DF0487">
        <w:rPr>
          <w:rFonts w:ascii="Calibri" w:eastAsia="華康鐵線龍門W3" w:hAnsi="Calibri" w:cs="Times New Roman" w:hint="eastAsia"/>
          <w:color w:val="000000" w:themeColor="text1"/>
          <w:kern w:val="0"/>
          <w:sz w:val="25"/>
          <w:szCs w:val="25"/>
        </w:rPr>
        <w:t>。</w:t>
      </w:r>
    </w:p>
    <w:p w:rsidR="006E3B7A" w:rsidRDefault="006E3B7A" w:rsidP="00865076">
      <w:pPr>
        <w:pStyle w:val="a3"/>
        <w:numPr>
          <w:ilvl w:val="0"/>
          <w:numId w:val="1"/>
        </w:numPr>
        <w:spacing w:beforeLines="50" w:before="180" w:line="440" w:lineRule="exact"/>
        <w:ind w:leftChars="0" w:left="709" w:hanging="709"/>
        <w:rPr>
          <w:rFonts w:ascii="Calibri" w:eastAsia="華康鐵線龍門W3" w:hAnsi="Calibri"/>
          <w:b/>
          <w:u w:val="single"/>
        </w:rPr>
      </w:pPr>
      <w:r>
        <w:rPr>
          <w:rFonts w:ascii="Calibri" w:eastAsia="華康鐵線龍門W3" w:hAnsi="Calibri" w:hint="eastAsia"/>
          <w:b/>
          <w:u w:val="single"/>
        </w:rPr>
        <w:t>耶路巴力</w:t>
      </w:r>
      <w:r>
        <w:rPr>
          <w:rFonts w:ascii="Calibri" w:eastAsia="華康鐵線龍門W3" w:hAnsi="Calibri" w:hint="eastAsia"/>
          <w:b/>
          <w:u w:val="single"/>
        </w:rPr>
        <w:t xml:space="preserve"> (</w:t>
      </w:r>
      <w:r>
        <w:rPr>
          <w:rFonts w:ascii="Calibri" w:eastAsia="華康鐵線龍門W3" w:hAnsi="Calibri"/>
          <w:b/>
          <w:u w:val="single"/>
        </w:rPr>
        <w:t>v.28-32)</w:t>
      </w:r>
    </w:p>
    <w:p w:rsidR="006E3B7A" w:rsidRPr="006E3B7A" w:rsidRDefault="006E3B7A" w:rsidP="007941DE">
      <w:pPr>
        <w:pStyle w:val="a3"/>
        <w:numPr>
          <w:ilvl w:val="0"/>
          <w:numId w:val="7"/>
        </w:numPr>
        <w:spacing w:line="440" w:lineRule="exact"/>
        <w:ind w:leftChars="0" w:left="1134" w:hanging="567"/>
        <w:jc w:val="both"/>
        <w:rPr>
          <w:rFonts w:ascii="Calibri" w:eastAsia="華康鐵線龍門W3" w:hAnsi="Calibri"/>
          <w:b/>
          <w:u w:val="single"/>
        </w:rPr>
      </w:pPr>
      <w:r w:rsidRPr="006E3B7A">
        <w:rPr>
          <w:rFonts w:ascii="Calibri" w:eastAsia="華康鐵線龍門W3" w:hAnsi="Calibri"/>
        </w:rPr>
        <w:t xml:space="preserve">v.28-32 </w:t>
      </w:r>
      <w:r w:rsidRPr="006E3B7A">
        <w:rPr>
          <w:rFonts w:ascii="Calibri" w:eastAsia="華康鐵線龍門W3" w:hAnsi="Calibri" w:hint="eastAsia"/>
        </w:rPr>
        <w:t>「城裏的人清早起來，見巴力的壇拆毀，壇旁的木偶砍下，第二隻牛獻在新築的壇上，就彼此說：「這事是誰做的呢？」他們訪查之後，就說：「這是約阿施的兒子基甸做的。」城裏的人對約阿施說：「將你兒子交出來，好治死他；因為他拆毀了巴力的壇，砍下壇旁的木偶。」約阿施回答站著攻擊他的眾人說：「你們是為巴力爭論嗎？你們要救他嗎？誰為他爭論，趁早將誰治死！巴力若果是神，有人拆毀他的壇，讓他為自己爭論吧！」所以當日人稱基甸為耶路‧巴力，意思說：「他拆毀巴力的壇，讓巴力與他爭論。」</w:t>
      </w:r>
    </w:p>
    <w:p w:rsidR="006E3B7A" w:rsidRDefault="006E3B7A" w:rsidP="002167FE">
      <w:pPr>
        <w:pStyle w:val="a3"/>
        <w:spacing w:line="440" w:lineRule="exact"/>
        <w:ind w:leftChars="0" w:left="1134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果然，這回真是大件事了！城裏的人清早起來</w:t>
      </w:r>
      <w:r w:rsidR="002167FE">
        <w:rPr>
          <w:rFonts w:ascii="Calibri" w:eastAsia="華康鐵線龍門W3" w:hAnsi="Calibri" w:hint="eastAsia"/>
        </w:rPr>
        <w:t>，呈現在他們眼前的，就是巴力祭壇被拆毀了，壇旁的木偶也被砍下。取而代之的是一個新築的壇，為耶和華所築的一座壇，並且有牛獻在祭壇上。</w:t>
      </w:r>
    </w:p>
    <w:p w:rsidR="002167FE" w:rsidRDefault="002167FE" w:rsidP="002167FE">
      <w:pPr>
        <w:pStyle w:val="a3"/>
        <w:spacing w:line="440" w:lineRule="exact"/>
        <w:ind w:leftChars="0" w:left="1134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他們反應極大，隨之而來是追擊事件，很快便水落石出，是約阿施的兒子基甸作的。於是城中的人便向約阿施</w:t>
      </w:r>
      <w:r w:rsidR="00DE5872">
        <w:rPr>
          <w:rFonts w:ascii="Calibri" w:eastAsia="華康鐵線龍門W3" w:hAnsi="Calibri" w:hint="eastAsia"/>
        </w:rPr>
        <w:t>施壓：「將你的兒子交出來，好治死他。因為他拆毀了巴力的壇，砍下壇旁的木偶。」</w:t>
      </w:r>
    </w:p>
    <w:p w:rsidR="00DE5872" w:rsidRDefault="00A226C3" w:rsidP="002167FE">
      <w:pPr>
        <w:pStyle w:val="a3"/>
        <w:spacing w:line="440" w:lineRule="exact"/>
        <w:ind w:leftChars="0" w:left="1134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這真是一件不可思議的事。</w:t>
      </w:r>
      <w:r w:rsidR="00DE5872">
        <w:rPr>
          <w:rFonts w:ascii="Calibri" w:eastAsia="華康鐵線龍門W3" w:hAnsi="Calibri" w:hint="eastAsia"/>
        </w:rPr>
        <w:t>以色列人竟然淪落到如此地步，不但背叛耶和華神；反而為</w:t>
      </w:r>
      <w:r w:rsidR="00DE5872">
        <w:rPr>
          <w:rFonts w:ascii="Calibri" w:eastAsia="華康鐵線龍門W3" w:hAnsi="Calibri" w:hint="eastAsia"/>
        </w:rPr>
        <w:lastRenderedPageBreak/>
        <w:t>了維護那個巴力假神，竟然要</w:t>
      </w:r>
      <w:r>
        <w:rPr>
          <w:rFonts w:ascii="Calibri" w:eastAsia="華康鐵線龍門W3" w:hAnsi="Calibri" w:hint="eastAsia"/>
        </w:rPr>
        <w:t>殺為耶和華出頭的基甸，恐怕這些案例不住在歷史發生，真令人不寒而慄</w:t>
      </w:r>
      <w:r w:rsidR="00DE5872">
        <w:rPr>
          <w:rFonts w:ascii="Calibri" w:eastAsia="華康鐵線龍門W3" w:hAnsi="Calibri" w:hint="eastAsia"/>
        </w:rPr>
        <w:t>！</w:t>
      </w:r>
    </w:p>
    <w:p w:rsidR="00601EF3" w:rsidRPr="00601EF3" w:rsidRDefault="00DE5872" w:rsidP="007941DE">
      <w:pPr>
        <w:pStyle w:val="a3"/>
        <w:numPr>
          <w:ilvl w:val="0"/>
          <w:numId w:val="7"/>
        </w:numPr>
        <w:spacing w:line="440" w:lineRule="exact"/>
        <w:ind w:leftChars="0" w:left="1134" w:hanging="567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真想不到在此緊急關頭，約阿施挺身而出，與那群眾據理力爭。看看他的</w:t>
      </w:r>
      <w:r w:rsidR="00601EF3">
        <w:rPr>
          <w:rFonts w:ascii="Calibri" w:eastAsia="華康鐵線龍門W3" w:hAnsi="Calibri" w:hint="eastAsia"/>
        </w:rPr>
        <w:t>辨護</w:t>
      </w:r>
      <w:r>
        <w:rPr>
          <w:rFonts w:ascii="Calibri" w:eastAsia="華康鐵線龍門W3" w:hAnsi="Calibri" w:hint="eastAsia"/>
        </w:rPr>
        <w:t>：</w:t>
      </w:r>
    </w:p>
    <w:p w:rsidR="00DE5872" w:rsidRDefault="00601EF3" w:rsidP="007941DE">
      <w:pPr>
        <w:pStyle w:val="a3"/>
        <w:numPr>
          <w:ilvl w:val="0"/>
          <w:numId w:val="4"/>
        </w:numPr>
        <w:spacing w:line="440" w:lineRule="exact"/>
        <w:ind w:leftChars="0" w:hanging="404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若果巴力是真神，有人拆毀他的壇，他一定會為自己爭論，意思是：他一定會保護自己。</w:t>
      </w:r>
    </w:p>
    <w:p w:rsidR="00601EF3" w:rsidRDefault="00601EF3" w:rsidP="007941DE">
      <w:pPr>
        <w:pStyle w:val="a3"/>
        <w:numPr>
          <w:ilvl w:val="0"/>
          <w:numId w:val="4"/>
        </w:numPr>
        <w:spacing w:line="440" w:lineRule="exact"/>
        <w:ind w:leftChars="0" w:hanging="404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如今那些以色列人為巴力爭論，只有一個後果：誰為巴力爭論的，他必死，為什麼約亞施這樣說呢？看看</w:t>
      </w:r>
      <w:r w:rsidR="00784979">
        <w:rPr>
          <w:rFonts w:ascii="Calibri" w:eastAsia="華康鐵線龍門W3" w:hAnsi="Calibri" w:hint="eastAsia"/>
        </w:rPr>
        <w:t>下面的分析！</w:t>
      </w:r>
    </w:p>
    <w:p w:rsidR="00784979" w:rsidRPr="000611C0" w:rsidRDefault="00784979" w:rsidP="000611C0">
      <w:pPr>
        <w:pStyle w:val="a3"/>
        <w:numPr>
          <w:ilvl w:val="0"/>
          <w:numId w:val="8"/>
        </w:numPr>
        <w:spacing w:line="440" w:lineRule="exact"/>
        <w:ind w:leftChars="0"/>
        <w:jc w:val="both"/>
        <w:rPr>
          <w:rFonts w:ascii="Calibri" w:eastAsia="華康鐵線龍門W3" w:hAnsi="Calibri"/>
        </w:rPr>
      </w:pPr>
      <w:r w:rsidRPr="000611C0">
        <w:rPr>
          <w:rFonts w:ascii="Calibri" w:eastAsia="華康鐵線龍門W3" w:hAnsi="Calibri" w:hint="eastAsia"/>
        </w:rPr>
        <w:t>如果巴力是真神，他自然有能力去救他自己，如今以色列人為他爭論，企圖去救他，這只表示他們不信巴力有自救的能力。這樣只會帶來巴力把以色列人治死，所以結論是：如果你們相信巴力是真神，你們就切不能為他爭論。</w:t>
      </w:r>
    </w:p>
    <w:p w:rsidR="00784979" w:rsidRDefault="00784979" w:rsidP="000611C0">
      <w:pPr>
        <w:pStyle w:val="a3"/>
        <w:numPr>
          <w:ilvl w:val="0"/>
          <w:numId w:val="8"/>
        </w:numPr>
        <w:spacing w:line="440" w:lineRule="exact"/>
        <w:ind w:leftChars="0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假如巴力不是真的，耶和華才是真的，如今你們竟然為那假神巴力爭論，你們</w:t>
      </w:r>
      <w:r w:rsidR="007F679C">
        <w:rPr>
          <w:rFonts w:ascii="Calibri" w:eastAsia="華康鐵線龍門W3" w:hAnsi="Calibri" w:hint="eastAsia"/>
        </w:rPr>
        <w:t>豈不是得罪了耶和華真神，如此你們也必死。</w:t>
      </w:r>
    </w:p>
    <w:p w:rsidR="000611C0" w:rsidRDefault="000611C0" w:rsidP="000611C0">
      <w:pPr>
        <w:pStyle w:val="a3"/>
        <w:numPr>
          <w:ilvl w:val="0"/>
          <w:numId w:val="8"/>
        </w:numPr>
        <w:spacing w:line="440" w:lineRule="exact"/>
        <w:ind w:leftChars="0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所以，你們這樣作，無論巴力是真或假，你們都心死，這又何必為他爭論呢！</w:t>
      </w:r>
    </w:p>
    <w:p w:rsidR="007F679C" w:rsidRDefault="007F679C" w:rsidP="007941DE">
      <w:pPr>
        <w:pStyle w:val="a3"/>
        <w:numPr>
          <w:ilvl w:val="0"/>
          <w:numId w:val="7"/>
        </w:numPr>
        <w:spacing w:line="440" w:lineRule="exact"/>
        <w:ind w:leftChars="0" w:left="1134" w:hanging="567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所以，他的提議是：你們不要再為巴力爭論了，就讓巴力自己與基甸爭論吧，這才是最上乘最聰明的做法！他的說話果然奏效，那些以色列人只有罷手。他們自當日起稱基甸為耶路巴力，意思是說：他拆毀他的壇，讓巴力與他爭論！</w:t>
      </w:r>
    </w:p>
    <w:p w:rsidR="00F903C8" w:rsidRPr="009D1614" w:rsidRDefault="000A6923" w:rsidP="00865076">
      <w:pPr>
        <w:pStyle w:val="a3"/>
        <w:numPr>
          <w:ilvl w:val="0"/>
          <w:numId w:val="1"/>
        </w:numPr>
        <w:spacing w:beforeLines="50" w:before="180" w:line="440" w:lineRule="exact"/>
        <w:ind w:leftChars="0" w:left="709" w:hanging="709"/>
        <w:rPr>
          <w:rFonts w:ascii="Calibri" w:eastAsia="華康鐵線龍門W3" w:hAnsi="Calibri"/>
          <w:b/>
          <w:u w:val="single"/>
        </w:rPr>
      </w:pPr>
      <w:r>
        <w:rPr>
          <w:rFonts w:ascii="Calibri" w:eastAsia="華康鐵線龍門W3" w:hAnsi="Calibri" w:hint="eastAsia"/>
          <w:b/>
          <w:u w:val="single"/>
        </w:rPr>
        <w:t>默想</w:t>
      </w:r>
    </w:p>
    <w:p w:rsidR="00CA0EA7" w:rsidRDefault="008D17F8" w:rsidP="007941DE">
      <w:pPr>
        <w:pStyle w:val="a3"/>
        <w:numPr>
          <w:ilvl w:val="0"/>
          <w:numId w:val="2"/>
        </w:numPr>
        <w:tabs>
          <w:tab w:val="left" w:pos="2268"/>
        </w:tabs>
        <w:spacing w:line="440" w:lineRule="exact"/>
        <w:ind w:leftChars="0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你</w:t>
      </w:r>
      <w:r w:rsidR="007F679C">
        <w:rPr>
          <w:rFonts w:ascii="Calibri" w:eastAsia="華康鐵線龍門W3" w:hAnsi="Calibri" w:hint="eastAsia"/>
        </w:rPr>
        <w:t>有沒有像基甸</w:t>
      </w:r>
      <w:r w:rsidR="007941DE">
        <w:rPr>
          <w:rFonts w:ascii="Calibri" w:eastAsia="華康鐵線龍門W3" w:hAnsi="Calibri" w:hint="eastAsia"/>
        </w:rPr>
        <w:t>這</w:t>
      </w:r>
      <w:r w:rsidR="007F679C">
        <w:rPr>
          <w:rFonts w:ascii="Calibri" w:eastAsia="華康鐵線龍門W3" w:hAnsi="Calibri" w:hint="eastAsia"/>
        </w:rPr>
        <w:t>麼勇氣「明知山中有虎，仍向山中行」</w:t>
      </w:r>
      <w:r w:rsidR="001945F2">
        <w:rPr>
          <w:rFonts w:ascii="Calibri" w:eastAsia="華康鐵線龍門W3" w:hAnsi="Calibri" w:hint="eastAsia"/>
        </w:rPr>
        <w:t>，</w:t>
      </w:r>
      <w:r w:rsidR="007F679C">
        <w:rPr>
          <w:rFonts w:ascii="Calibri" w:eastAsia="華康鐵線龍門W3" w:hAnsi="Calibri" w:hint="eastAsia"/>
        </w:rPr>
        <w:t>他是否為了真理，</w:t>
      </w:r>
      <w:r w:rsidR="006B4E34">
        <w:rPr>
          <w:rFonts w:ascii="Calibri" w:eastAsia="華康鐵線龍門W3" w:hAnsi="Calibri" w:hint="eastAsia"/>
        </w:rPr>
        <w:t>所以挺身而出，為真理辯明</w:t>
      </w:r>
      <w:r w:rsidR="00181A82">
        <w:rPr>
          <w:rFonts w:ascii="Calibri" w:eastAsia="華康鐵線龍門W3" w:hAnsi="Calibri" w:hint="eastAsia"/>
        </w:rPr>
        <w:t>？</w:t>
      </w:r>
    </w:p>
    <w:p w:rsidR="00C9222F" w:rsidRDefault="00CD42E3" w:rsidP="007941DE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你是否有約</w:t>
      </w:r>
      <w:r w:rsidR="007941DE">
        <w:rPr>
          <w:rFonts w:ascii="Calibri" w:eastAsia="華康鐵線龍門W3" w:hAnsi="Calibri" w:hint="eastAsia"/>
        </w:rPr>
        <w:t>阿</w:t>
      </w:r>
      <w:r>
        <w:rPr>
          <w:rFonts w:ascii="Calibri" w:eastAsia="華康鐵線龍門W3" w:hAnsi="Calibri" w:hint="eastAsia"/>
        </w:rPr>
        <w:t>施這樣的智慧，在危急的時候仍能挺身而出，以理服人？</w:t>
      </w:r>
    </w:p>
    <w:p w:rsidR="008D17F8" w:rsidRPr="00CB6934" w:rsidRDefault="00CD42E3" w:rsidP="007941DE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Calibri" w:eastAsia="華康鐵線龍門W3" w:hAnsi="Calibri"/>
        </w:rPr>
      </w:pPr>
      <w:r>
        <w:rPr>
          <w:rFonts w:ascii="Calibri" w:eastAsia="華康鐵線龍門W3" w:hAnsi="Calibri" w:hint="eastAsia"/>
        </w:rPr>
        <w:t>你是否像那些以色列</w:t>
      </w:r>
      <w:bookmarkStart w:id="0" w:name="_GoBack"/>
      <w:bookmarkEnd w:id="0"/>
      <w:r>
        <w:rPr>
          <w:rFonts w:ascii="Calibri" w:eastAsia="華康鐵線龍門W3" w:hAnsi="Calibri" w:hint="eastAsia"/>
        </w:rPr>
        <w:t>人一樣，為了所謂「明哲保身」，連真理也拋棄</w:t>
      </w:r>
      <w:r w:rsidR="001945F2">
        <w:rPr>
          <w:rFonts w:ascii="Calibri" w:eastAsia="華康鐵線龍門W3" w:hAnsi="Calibri" w:hint="eastAsia"/>
        </w:rPr>
        <w:t>了</w:t>
      </w:r>
      <w:r w:rsidR="0059295A">
        <w:rPr>
          <w:rFonts w:ascii="Calibri" w:eastAsia="華康鐵線龍門W3" w:hAnsi="Calibri" w:hint="eastAsia"/>
        </w:rPr>
        <w:t>？</w:t>
      </w:r>
    </w:p>
    <w:sectPr w:rsidR="008D17F8" w:rsidRPr="00CB6934" w:rsidSect="009B1EB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1E" w:rsidRDefault="00F2541E" w:rsidP="00034E2B">
      <w:r>
        <w:separator/>
      </w:r>
    </w:p>
  </w:endnote>
  <w:endnote w:type="continuationSeparator" w:id="0">
    <w:p w:rsidR="00F2541E" w:rsidRDefault="00F2541E" w:rsidP="0003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altName w:val="Microsoft JhengHei Light"/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">
    <w:altName w:val="Microsoft JhengHei Light"/>
    <w:panose1 w:val="03000309000000000000"/>
    <w:charset w:val="88"/>
    <w:family w:val="script"/>
    <w:pitch w:val="fixed"/>
    <w:sig w:usb0="800002E3" w:usb1="38CFFCFA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2E3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FE" w:rsidRDefault="002167FE" w:rsidP="009B1EB0">
    <w:pPr>
      <w:pStyle w:val="a7"/>
      <w:snapToGrid/>
      <w:spacing w:afterLines="20" w:after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FE" w:rsidRDefault="002167FE" w:rsidP="009B1EB0">
    <w:pPr>
      <w:pStyle w:val="a5"/>
      <w:tabs>
        <w:tab w:val="clear" w:pos="4153"/>
        <w:tab w:val="clear" w:pos="8306"/>
      </w:tabs>
      <w:snapToGrid/>
      <w:spacing w:afterLines="20" w:after="48"/>
      <w:jc w:val="center"/>
      <w:rPr>
        <w:rFonts w:eastAsia="新細明體" w:cs="新細明體"/>
        <w:sz w:val="16"/>
        <w:szCs w:val="16"/>
      </w:rPr>
    </w:pP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</w:p>
  <w:p w:rsidR="002167FE" w:rsidRPr="008A3D0B" w:rsidRDefault="002167FE" w:rsidP="00B34983">
    <w:pPr>
      <w:pStyle w:val="a7"/>
      <w:tabs>
        <w:tab w:val="clear" w:pos="8306"/>
        <w:tab w:val="right" w:pos="8647"/>
      </w:tabs>
      <w:rPr>
        <w:sz w:val="18"/>
        <w:szCs w:val="18"/>
      </w:rPr>
    </w:pPr>
    <w:r w:rsidRPr="00500F8C">
      <w:rPr>
        <w:rFonts w:eastAsia="標楷體"/>
        <w:sz w:val="18"/>
        <w:szCs w:val="18"/>
      </w:rPr>
      <w:t>P.</w:t>
    </w:r>
    <w:r w:rsidRPr="00500F8C">
      <w:rPr>
        <w:sz w:val="18"/>
        <w:szCs w:val="18"/>
      </w:rPr>
      <w:fldChar w:fldCharType="begin"/>
    </w:r>
    <w:r w:rsidRPr="00500F8C">
      <w:rPr>
        <w:sz w:val="18"/>
        <w:szCs w:val="18"/>
      </w:rPr>
      <w:instrText>PAGE   \* MERGEFORMAT</w:instrText>
    </w:r>
    <w:r w:rsidRPr="00500F8C">
      <w:rPr>
        <w:sz w:val="18"/>
        <w:szCs w:val="18"/>
      </w:rPr>
      <w:fldChar w:fldCharType="separate"/>
    </w:r>
    <w:r w:rsidR="00C603F9" w:rsidRPr="00C603F9">
      <w:rPr>
        <w:noProof/>
        <w:sz w:val="18"/>
        <w:szCs w:val="18"/>
        <w:lang w:val="zh-TW"/>
      </w:rPr>
      <w:t>3</w:t>
    </w:r>
    <w:r w:rsidRPr="00500F8C"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 xml:space="preserve">                                                                                                   </w:t>
    </w:r>
    <w:r w:rsidR="00476290">
      <w:rPr>
        <w:rFonts w:hint="eastAsia"/>
        <w:sz w:val="18"/>
        <w:szCs w:val="18"/>
      </w:rPr>
      <w:t>3</w:t>
    </w:r>
    <w:r w:rsidR="00C32440">
      <w:rPr>
        <w:rFonts w:hint="eastAsia"/>
        <w:sz w:val="18"/>
        <w:szCs w:val="18"/>
      </w:rPr>
      <w:t>1</w:t>
    </w:r>
    <w:r w:rsidRPr="007A50D7">
      <w:rPr>
        <w:rFonts w:eastAsia="新細明體" w:cs="新細明體"/>
      </w:rPr>
      <w:t>-</w:t>
    </w:r>
    <w:r w:rsidRPr="00290532">
      <w:rPr>
        <w:rFonts w:eastAsia="新細明體" w:cs="新細明體"/>
        <w:sz w:val="18"/>
        <w:szCs w:val="18"/>
      </w:rPr>
      <w:t>5</w:t>
    </w:r>
    <w:r w:rsidRPr="00290532">
      <w:rPr>
        <w:sz w:val="18"/>
        <w:szCs w:val="18"/>
      </w:rPr>
      <w:t>-2018</w:t>
    </w:r>
  </w:p>
  <w:p w:rsidR="002167FE" w:rsidRDefault="002167FE" w:rsidP="00BE5319">
    <w:pPr>
      <w:pStyle w:val="a7"/>
      <w:spacing w:line="3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1E" w:rsidRDefault="00F2541E" w:rsidP="00034E2B">
      <w:r>
        <w:separator/>
      </w:r>
    </w:p>
  </w:footnote>
  <w:footnote w:type="continuationSeparator" w:id="0">
    <w:p w:rsidR="00F2541E" w:rsidRDefault="00F2541E" w:rsidP="0003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FE" w:rsidRDefault="002167FE" w:rsidP="00E564FF">
    <w:pPr>
      <w:pStyle w:val="a5"/>
      <w:tabs>
        <w:tab w:val="clear" w:pos="4153"/>
        <w:tab w:val="clear" w:pos="8306"/>
      </w:tabs>
      <w:rPr>
        <w:rFonts w:eastAsia="新細明體" w:cs="新細明體"/>
      </w:rPr>
    </w:pPr>
    <w:r w:rsidRPr="00695956">
      <w:rPr>
        <w:rFonts w:ascii="華康中特圓體" w:eastAsia="華康中特圓體" w:hAnsi="華康中特圓體" w:cs="新細明體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5527682</wp:posOffset>
          </wp:positionH>
          <wp:positionV relativeFrom="paragraph">
            <wp:posOffset>-134664</wp:posOffset>
          </wp:positionV>
          <wp:extent cx="887338" cy="359670"/>
          <wp:effectExtent l="0" t="0" r="8255" b="2540"/>
          <wp:wrapNone/>
          <wp:docPr id="2" name="圖片 2" descr="C:\Users\michelle yu\Desktop\WHC LOG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 yu\Desktop\WHC LOGO_wor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6" t="10831" r="11957" b="14517"/>
                  <a:stretch/>
                </pic:blipFill>
                <pic:spPr bwMode="auto">
                  <a:xfrm>
                    <a:off x="0" y="0"/>
                    <a:ext cx="960209" cy="389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956">
      <w:rPr>
        <w:rFonts w:ascii="華康行楷體W5" w:eastAsia="華康行楷體W5" w:hAnsi="華康行楷體W5" w:cs="新細明體" w:hint="eastAsia"/>
        <w:sz w:val="32"/>
        <w:szCs w:val="32"/>
      </w:rPr>
      <w:t>「士師記研讀－蘇穎睿牧師」</w:t>
    </w:r>
    <w:r w:rsidRPr="005D627C">
      <w:rPr>
        <w:rFonts w:ascii="華康行楷體W5" w:eastAsia="華康行楷體W5" w:hAnsi="華康行楷體W5" w:cs="新細明體"/>
        <w:sz w:val="40"/>
        <w:szCs w:val="40"/>
      </w:rPr>
      <w:tab/>
    </w:r>
    <w:r w:rsidRPr="005D627C">
      <w:rPr>
        <w:rFonts w:ascii="華康中特圓體" w:eastAsia="華康中特圓體" w:hAnsi="華康中特圓體" w:cs="新細明體"/>
        <w:sz w:val="32"/>
        <w:szCs w:val="32"/>
      </w:rPr>
      <w:tab/>
    </w:r>
    <w:r>
      <w:rPr>
        <w:rFonts w:ascii="華康中特圓體" w:eastAsia="華康中特圓體" w:hAnsi="華康中特圓體" w:cs="新細明體" w:hint="eastAsia"/>
        <w:sz w:val="32"/>
        <w:szCs w:val="32"/>
      </w:rPr>
      <w:t xml:space="preserve">　    </w:t>
    </w:r>
    <w:r>
      <w:rPr>
        <w:rFonts w:ascii="新細明體" w:eastAsia="新細明體" w:hAnsi="新細明體" w:cs="新細明體"/>
      </w:rPr>
      <w:tab/>
    </w:r>
    <w:r>
      <w:rPr>
        <w:rFonts w:ascii="新細明體" w:eastAsia="新細明體" w:hAnsi="新細明體" w:cs="新細明體" w:hint="eastAsia"/>
      </w:rPr>
      <w:t xml:space="preserve">  </w:t>
    </w:r>
  </w:p>
  <w:p w:rsidR="002167FE" w:rsidRPr="00E564FF" w:rsidRDefault="002167FE" w:rsidP="009B1EB0">
    <w:pPr>
      <w:pStyle w:val="a5"/>
      <w:tabs>
        <w:tab w:val="clear" w:pos="4153"/>
        <w:tab w:val="clear" w:pos="8306"/>
      </w:tabs>
      <w:snapToGrid/>
      <w:spacing w:afterLines="20" w:after="48"/>
      <w:jc w:val="center"/>
      <w:rPr>
        <w:rFonts w:eastAsia="新細明體" w:cs="新細明體"/>
        <w:sz w:val="16"/>
        <w:szCs w:val="16"/>
      </w:rPr>
    </w:pP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  <w:r>
      <w:rPr>
        <w:rFonts w:eastAsia="新細明體" w:cs="新細明體"/>
        <w:sz w:val="16"/>
        <w:szCs w:val="16"/>
      </w:rPr>
      <w:sym w:font="Wingdings" w:char="F07B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00A1"/>
    <w:multiLevelType w:val="hybridMultilevel"/>
    <w:tmpl w:val="F9468004"/>
    <w:lvl w:ilvl="0" w:tplc="9CA0521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E5889"/>
    <w:multiLevelType w:val="hybridMultilevel"/>
    <w:tmpl w:val="7F0EB0BA"/>
    <w:lvl w:ilvl="0" w:tplc="57EC756A">
      <w:start w:val="5"/>
      <w:numFmt w:val="bullet"/>
      <w:lvlText w:val="-"/>
      <w:lvlJc w:val="left"/>
      <w:pPr>
        <w:ind w:left="2040" w:hanging="480"/>
      </w:pPr>
      <w:rPr>
        <w:rFonts w:ascii="Vrinda" w:eastAsia="新細明體" w:hAnsi="Vrinda" w:hint="default"/>
        <w:b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" w15:restartNumberingAfterBreak="0">
    <w:nsid w:val="200102EA"/>
    <w:multiLevelType w:val="hybridMultilevel"/>
    <w:tmpl w:val="EE28F45E"/>
    <w:lvl w:ilvl="0" w:tplc="2C66A1C4">
      <w:start w:val="1"/>
      <w:numFmt w:val="bullet"/>
      <w:lvlText w:val=""/>
      <w:lvlJc w:val="left"/>
      <w:pPr>
        <w:ind w:left="1538" w:hanging="48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2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8" w:hanging="480"/>
      </w:pPr>
      <w:rPr>
        <w:rFonts w:ascii="Wingdings" w:hAnsi="Wingdings" w:hint="default"/>
      </w:rPr>
    </w:lvl>
  </w:abstractNum>
  <w:abstractNum w:abstractNumId="3" w15:restartNumberingAfterBreak="0">
    <w:nsid w:val="25AF6AE4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3B1350"/>
    <w:multiLevelType w:val="hybridMultilevel"/>
    <w:tmpl w:val="8BFE2558"/>
    <w:lvl w:ilvl="0" w:tplc="0A166470">
      <w:start w:val="1"/>
      <w:numFmt w:val="taiwaneseCountingThousand"/>
      <w:lvlText w:val="(%1)"/>
      <w:lvlJc w:val="left"/>
      <w:pPr>
        <w:ind w:left="480" w:hanging="480"/>
      </w:pPr>
      <w:rPr>
        <w:rFonts w:ascii="華康魏碑體" w:eastAsia="華康魏碑體" w:hAnsi="華康魏碑體"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33798E"/>
    <w:multiLevelType w:val="hybridMultilevel"/>
    <w:tmpl w:val="1F92808A"/>
    <w:lvl w:ilvl="0" w:tplc="712ACB72">
      <w:start w:val="1"/>
      <w:numFmt w:val="bullet"/>
      <w:lvlText w:val=""/>
      <w:lvlJc w:val="left"/>
      <w:pPr>
        <w:ind w:left="1538" w:hanging="480"/>
      </w:pPr>
      <w:rPr>
        <w:rFonts w:ascii="Wingdings" w:hAnsi="Wingdings" w:hint="default"/>
        <w:color w:val="auto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2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8" w:hanging="480"/>
      </w:pPr>
      <w:rPr>
        <w:rFonts w:ascii="Wingdings" w:hAnsi="Wingdings" w:hint="default"/>
      </w:rPr>
    </w:lvl>
  </w:abstractNum>
  <w:abstractNum w:abstractNumId="6" w15:restartNumberingAfterBreak="0">
    <w:nsid w:val="3A910F03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9758F2"/>
    <w:multiLevelType w:val="hybridMultilevel"/>
    <w:tmpl w:val="2B280D16"/>
    <w:lvl w:ilvl="0" w:tplc="43CA22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7E"/>
    <w:rsid w:val="0000258F"/>
    <w:rsid w:val="00003465"/>
    <w:rsid w:val="00004D0B"/>
    <w:rsid w:val="00006ED7"/>
    <w:rsid w:val="0001464D"/>
    <w:rsid w:val="00021F66"/>
    <w:rsid w:val="0002265F"/>
    <w:rsid w:val="000248A7"/>
    <w:rsid w:val="00026380"/>
    <w:rsid w:val="00027571"/>
    <w:rsid w:val="00034E2B"/>
    <w:rsid w:val="00042624"/>
    <w:rsid w:val="00043EE2"/>
    <w:rsid w:val="00047F17"/>
    <w:rsid w:val="00051D93"/>
    <w:rsid w:val="000536C0"/>
    <w:rsid w:val="0005681E"/>
    <w:rsid w:val="00061039"/>
    <w:rsid w:val="000611C0"/>
    <w:rsid w:val="00062A09"/>
    <w:rsid w:val="0006322F"/>
    <w:rsid w:val="000641A7"/>
    <w:rsid w:val="000657E2"/>
    <w:rsid w:val="00066142"/>
    <w:rsid w:val="000667F7"/>
    <w:rsid w:val="00067CA5"/>
    <w:rsid w:val="00070AEB"/>
    <w:rsid w:val="00071054"/>
    <w:rsid w:val="000728CA"/>
    <w:rsid w:val="00072A99"/>
    <w:rsid w:val="00081447"/>
    <w:rsid w:val="00082F6A"/>
    <w:rsid w:val="0008540F"/>
    <w:rsid w:val="00092541"/>
    <w:rsid w:val="0009439D"/>
    <w:rsid w:val="0009733D"/>
    <w:rsid w:val="000A0AE7"/>
    <w:rsid w:val="000A6923"/>
    <w:rsid w:val="000B03EC"/>
    <w:rsid w:val="000B0DDC"/>
    <w:rsid w:val="000B1F0A"/>
    <w:rsid w:val="000B2370"/>
    <w:rsid w:val="000B385C"/>
    <w:rsid w:val="000B47F9"/>
    <w:rsid w:val="000B7AA9"/>
    <w:rsid w:val="000C2C72"/>
    <w:rsid w:val="000C2DD8"/>
    <w:rsid w:val="000C371A"/>
    <w:rsid w:val="000D0411"/>
    <w:rsid w:val="000D4EF6"/>
    <w:rsid w:val="000D64BD"/>
    <w:rsid w:val="000E0004"/>
    <w:rsid w:val="000E080A"/>
    <w:rsid w:val="000F279D"/>
    <w:rsid w:val="000F6277"/>
    <w:rsid w:val="00100BF2"/>
    <w:rsid w:val="00102C55"/>
    <w:rsid w:val="0010324E"/>
    <w:rsid w:val="00105A69"/>
    <w:rsid w:val="001127AB"/>
    <w:rsid w:val="00115C3D"/>
    <w:rsid w:val="00116BD9"/>
    <w:rsid w:val="00117974"/>
    <w:rsid w:val="00120D35"/>
    <w:rsid w:val="0012149C"/>
    <w:rsid w:val="001218F8"/>
    <w:rsid w:val="00123A76"/>
    <w:rsid w:val="00123BCE"/>
    <w:rsid w:val="001308B6"/>
    <w:rsid w:val="001415B4"/>
    <w:rsid w:val="00142E0F"/>
    <w:rsid w:val="001451B9"/>
    <w:rsid w:val="001457F1"/>
    <w:rsid w:val="00146690"/>
    <w:rsid w:val="001537CF"/>
    <w:rsid w:val="00153A2C"/>
    <w:rsid w:val="00154692"/>
    <w:rsid w:val="00163795"/>
    <w:rsid w:val="00164BDF"/>
    <w:rsid w:val="00173162"/>
    <w:rsid w:val="0018145A"/>
    <w:rsid w:val="00181A82"/>
    <w:rsid w:val="001850F2"/>
    <w:rsid w:val="00187438"/>
    <w:rsid w:val="0019451D"/>
    <w:rsid w:val="001945F2"/>
    <w:rsid w:val="00195AC0"/>
    <w:rsid w:val="001A3A15"/>
    <w:rsid w:val="001A3D39"/>
    <w:rsid w:val="001A4F19"/>
    <w:rsid w:val="001A579A"/>
    <w:rsid w:val="001A606B"/>
    <w:rsid w:val="001B2AC3"/>
    <w:rsid w:val="001B42E7"/>
    <w:rsid w:val="001B447E"/>
    <w:rsid w:val="001B608B"/>
    <w:rsid w:val="001B7019"/>
    <w:rsid w:val="001B7B5C"/>
    <w:rsid w:val="001C2CAE"/>
    <w:rsid w:val="001C44A1"/>
    <w:rsid w:val="001C683C"/>
    <w:rsid w:val="001C6EAF"/>
    <w:rsid w:val="001D3737"/>
    <w:rsid w:val="001D4F58"/>
    <w:rsid w:val="001D651E"/>
    <w:rsid w:val="001D6B1F"/>
    <w:rsid w:val="001D6E79"/>
    <w:rsid w:val="001D70EA"/>
    <w:rsid w:val="001E1F89"/>
    <w:rsid w:val="001E2DFA"/>
    <w:rsid w:val="001E620F"/>
    <w:rsid w:val="001F2374"/>
    <w:rsid w:val="001F76AC"/>
    <w:rsid w:val="00200D09"/>
    <w:rsid w:val="00201EC8"/>
    <w:rsid w:val="0020223F"/>
    <w:rsid w:val="00211150"/>
    <w:rsid w:val="00212153"/>
    <w:rsid w:val="002167FE"/>
    <w:rsid w:val="00217C9D"/>
    <w:rsid w:val="00224E4F"/>
    <w:rsid w:val="002276DF"/>
    <w:rsid w:val="00230569"/>
    <w:rsid w:val="0023317F"/>
    <w:rsid w:val="00240242"/>
    <w:rsid w:val="002408A2"/>
    <w:rsid w:val="00246C64"/>
    <w:rsid w:val="00250633"/>
    <w:rsid w:val="002579C0"/>
    <w:rsid w:val="0027027B"/>
    <w:rsid w:val="002733BF"/>
    <w:rsid w:val="00274110"/>
    <w:rsid w:val="00275005"/>
    <w:rsid w:val="002760DE"/>
    <w:rsid w:val="00281287"/>
    <w:rsid w:val="00283E4F"/>
    <w:rsid w:val="00284A62"/>
    <w:rsid w:val="00286793"/>
    <w:rsid w:val="00290532"/>
    <w:rsid w:val="00290EFE"/>
    <w:rsid w:val="002925D2"/>
    <w:rsid w:val="002A04EF"/>
    <w:rsid w:val="002A7CD3"/>
    <w:rsid w:val="002B2B12"/>
    <w:rsid w:val="002B3B2C"/>
    <w:rsid w:val="002B4195"/>
    <w:rsid w:val="002B6B14"/>
    <w:rsid w:val="002C031D"/>
    <w:rsid w:val="002C2E02"/>
    <w:rsid w:val="002C7294"/>
    <w:rsid w:val="002D27BF"/>
    <w:rsid w:val="002D2A6B"/>
    <w:rsid w:val="002D6964"/>
    <w:rsid w:val="002E083B"/>
    <w:rsid w:val="002E2344"/>
    <w:rsid w:val="002E4AB7"/>
    <w:rsid w:val="002E790E"/>
    <w:rsid w:val="002F0AD2"/>
    <w:rsid w:val="002F1137"/>
    <w:rsid w:val="002F1B16"/>
    <w:rsid w:val="002F1C05"/>
    <w:rsid w:val="002F1FBD"/>
    <w:rsid w:val="002F4237"/>
    <w:rsid w:val="002F6042"/>
    <w:rsid w:val="00301498"/>
    <w:rsid w:val="0030179E"/>
    <w:rsid w:val="0030571C"/>
    <w:rsid w:val="00310B64"/>
    <w:rsid w:val="00313E54"/>
    <w:rsid w:val="00313EAF"/>
    <w:rsid w:val="0031605A"/>
    <w:rsid w:val="003163DE"/>
    <w:rsid w:val="00321FFD"/>
    <w:rsid w:val="00326270"/>
    <w:rsid w:val="0034295A"/>
    <w:rsid w:val="00344791"/>
    <w:rsid w:val="00344C61"/>
    <w:rsid w:val="0034779F"/>
    <w:rsid w:val="003504C6"/>
    <w:rsid w:val="00352A3C"/>
    <w:rsid w:val="00361A7A"/>
    <w:rsid w:val="00364CA8"/>
    <w:rsid w:val="00365648"/>
    <w:rsid w:val="003671A7"/>
    <w:rsid w:val="00367CBC"/>
    <w:rsid w:val="00370A53"/>
    <w:rsid w:val="0037272D"/>
    <w:rsid w:val="0037784F"/>
    <w:rsid w:val="00382E32"/>
    <w:rsid w:val="00394A6B"/>
    <w:rsid w:val="00395E89"/>
    <w:rsid w:val="003A37ED"/>
    <w:rsid w:val="003A6ACF"/>
    <w:rsid w:val="003A7766"/>
    <w:rsid w:val="003B26F3"/>
    <w:rsid w:val="003B3DF2"/>
    <w:rsid w:val="003B4CDB"/>
    <w:rsid w:val="003C03ED"/>
    <w:rsid w:val="003C2E1D"/>
    <w:rsid w:val="003C3AC9"/>
    <w:rsid w:val="003C53DB"/>
    <w:rsid w:val="003D0190"/>
    <w:rsid w:val="003D37ED"/>
    <w:rsid w:val="003D3D61"/>
    <w:rsid w:val="003D7AA5"/>
    <w:rsid w:val="003E10D1"/>
    <w:rsid w:val="003E2FDE"/>
    <w:rsid w:val="003E6160"/>
    <w:rsid w:val="003F2ACF"/>
    <w:rsid w:val="003F6D07"/>
    <w:rsid w:val="003F7319"/>
    <w:rsid w:val="003F7CF5"/>
    <w:rsid w:val="00413B49"/>
    <w:rsid w:val="00414D7D"/>
    <w:rsid w:val="00416C27"/>
    <w:rsid w:val="00417F42"/>
    <w:rsid w:val="00421081"/>
    <w:rsid w:val="00421C30"/>
    <w:rsid w:val="0042359F"/>
    <w:rsid w:val="00433C09"/>
    <w:rsid w:val="0043469A"/>
    <w:rsid w:val="0043786C"/>
    <w:rsid w:val="0044116B"/>
    <w:rsid w:val="0044129B"/>
    <w:rsid w:val="00441DFE"/>
    <w:rsid w:val="00443603"/>
    <w:rsid w:val="004447F3"/>
    <w:rsid w:val="00445D40"/>
    <w:rsid w:val="004461D9"/>
    <w:rsid w:val="0045043E"/>
    <w:rsid w:val="00450580"/>
    <w:rsid w:val="00451FE2"/>
    <w:rsid w:val="00452387"/>
    <w:rsid w:val="00454C5C"/>
    <w:rsid w:val="00457828"/>
    <w:rsid w:val="0046027A"/>
    <w:rsid w:val="00461486"/>
    <w:rsid w:val="004628CC"/>
    <w:rsid w:val="00464426"/>
    <w:rsid w:val="00473001"/>
    <w:rsid w:val="00473CCC"/>
    <w:rsid w:val="00476290"/>
    <w:rsid w:val="0047629C"/>
    <w:rsid w:val="00476C37"/>
    <w:rsid w:val="00481976"/>
    <w:rsid w:val="00483CA5"/>
    <w:rsid w:val="00483D7B"/>
    <w:rsid w:val="0048428D"/>
    <w:rsid w:val="00486477"/>
    <w:rsid w:val="004872F9"/>
    <w:rsid w:val="004913CA"/>
    <w:rsid w:val="004933CF"/>
    <w:rsid w:val="004A28D7"/>
    <w:rsid w:val="004A7B4A"/>
    <w:rsid w:val="004B3B9C"/>
    <w:rsid w:val="004B5F56"/>
    <w:rsid w:val="004B6EDC"/>
    <w:rsid w:val="004C025E"/>
    <w:rsid w:val="004C29CE"/>
    <w:rsid w:val="004C3DBD"/>
    <w:rsid w:val="004C4C35"/>
    <w:rsid w:val="004D339B"/>
    <w:rsid w:val="004D6F1C"/>
    <w:rsid w:val="004E49F1"/>
    <w:rsid w:val="004E746B"/>
    <w:rsid w:val="004F1151"/>
    <w:rsid w:val="004F4AF0"/>
    <w:rsid w:val="00500CCE"/>
    <w:rsid w:val="005062CE"/>
    <w:rsid w:val="005124D9"/>
    <w:rsid w:val="00513414"/>
    <w:rsid w:val="00516088"/>
    <w:rsid w:val="00517F5A"/>
    <w:rsid w:val="00524285"/>
    <w:rsid w:val="00530072"/>
    <w:rsid w:val="0053320E"/>
    <w:rsid w:val="00533EC4"/>
    <w:rsid w:val="00534887"/>
    <w:rsid w:val="00534A18"/>
    <w:rsid w:val="00534F1C"/>
    <w:rsid w:val="0053613A"/>
    <w:rsid w:val="00536C99"/>
    <w:rsid w:val="00537B7B"/>
    <w:rsid w:val="00541614"/>
    <w:rsid w:val="00541770"/>
    <w:rsid w:val="00541DB7"/>
    <w:rsid w:val="005476B2"/>
    <w:rsid w:val="00555EA5"/>
    <w:rsid w:val="0056734F"/>
    <w:rsid w:val="00567C0C"/>
    <w:rsid w:val="00567D39"/>
    <w:rsid w:val="00567E0F"/>
    <w:rsid w:val="0057090D"/>
    <w:rsid w:val="0057235E"/>
    <w:rsid w:val="005727A8"/>
    <w:rsid w:val="00572CEF"/>
    <w:rsid w:val="00573200"/>
    <w:rsid w:val="005811EE"/>
    <w:rsid w:val="005819CF"/>
    <w:rsid w:val="0058247A"/>
    <w:rsid w:val="0058302F"/>
    <w:rsid w:val="00585650"/>
    <w:rsid w:val="00585924"/>
    <w:rsid w:val="0058593C"/>
    <w:rsid w:val="005859AF"/>
    <w:rsid w:val="00591C94"/>
    <w:rsid w:val="0059295A"/>
    <w:rsid w:val="00593BC6"/>
    <w:rsid w:val="00595F47"/>
    <w:rsid w:val="005A20F4"/>
    <w:rsid w:val="005B0276"/>
    <w:rsid w:val="005B14FA"/>
    <w:rsid w:val="005B3027"/>
    <w:rsid w:val="005B44B9"/>
    <w:rsid w:val="005B5368"/>
    <w:rsid w:val="005B5D15"/>
    <w:rsid w:val="005B5FFC"/>
    <w:rsid w:val="005C4E71"/>
    <w:rsid w:val="005D21BE"/>
    <w:rsid w:val="005D22A7"/>
    <w:rsid w:val="005D2687"/>
    <w:rsid w:val="005D7109"/>
    <w:rsid w:val="005E417D"/>
    <w:rsid w:val="005E4890"/>
    <w:rsid w:val="005E5EC1"/>
    <w:rsid w:val="005E6E6B"/>
    <w:rsid w:val="005E6F0D"/>
    <w:rsid w:val="005F0D75"/>
    <w:rsid w:val="005F66FE"/>
    <w:rsid w:val="005F6A65"/>
    <w:rsid w:val="00601EF3"/>
    <w:rsid w:val="006059FB"/>
    <w:rsid w:val="0060726C"/>
    <w:rsid w:val="006109D0"/>
    <w:rsid w:val="0062180B"/>
    <w:rsid w:val="00623EAB"/>
    <w:rsid w:val="0063198C"/>
    <w:rsid w:val="00635C4B"/>
    <w:rsid w:val="00643B42"/>
    <w:rsid w:val="0064544C"/>
    <w:rsid w:val="0064739E"/>
    <w:rsid w:val="00647782"/>
    <w:rsid w:val="0065381F"/>
    <w:rsid w:val="00653AFD"/>
    <w:rsid w:val="00653FA5"/>
    <w:rsid w:val="00656EA4"/>
    <w:rsid w:val="00661107"/>
    <w:rsid w:val="006652C7"/>
    <w:rsid w:val="0066580B"/>
    <w:rsid w:val="00667085"/>
    <w:rsid w:val="006733F7"/>
    <w:rsid w:val="006770E5"/>
    <w:rsid w:val="006777B1"/>
    <w:rsid w:val="00681FD7"/>
    <w:rsid w:val="0068369E"/>
    <w:rsid w:val="0068597E"/>
    <w:rsid w:val="00685AE3"/>
    <w:rsid w:val="00686033"/>
    <w:rsid w:val="006872BF"/>
    <w:rsid w:val="00692CA0"/>
    <w:rsid w:val="006938AB"/>
    <w:rsid w:val="00695956"/>
    <w:rsid w:val="006A03F5"/>
    <w:rsid w:val="006A2440"/>
    <w:rsid w:val="006A3FE1"/>
    <w:rsid w:val="006B4E34"/>
    <w:rsid w:val="006B5E0E"/>
    <w:rsid w:val="006C1B19"/>
    <w:rsid w:val="006C1C49"/>
    <w:rsid w:val="006C1DC2"/>
    <w:rsid w:val="006C77F6"/>
    <w:rsid w:val="006C7C21"/>
    <w:rsid w:val="006D16D4"/>
    <w:rsid w:val="006D5B30"/>
    <w:rsid w:val="006D6ABB"/>
    <w:rsid w:val="006E3B7A"/>
    <w:rsid w:val="006E3EEF"/>
    <w:rsid w:val="006E503A"/>
    <w:rsid w:val="006E7861"/>
    <w:rsid w:val="006F3988"/>
    <w:rsid w:val="006F3DA2"/>
    <w:rsid w:val="006F5BE3"/>
    <w:rsid w:val="006F682B"/>
    <w:rsid w:val="00700091"/>
    <w:rsid w:val="00704647"/>
    <w:rsid w:val="00704CC2"/>
    <w:rsid w:val="00707918"/>
    <w:rsid w:val="00710EA7"/>
    <w:rsid w:val="00713DAC"/>
    <w:rsid w:val="007144BC"/>
    <w:rsid w:val="0071491C"/>
    <w:rsid w:val="0071622B"/>
    <w:rsid w:val="0072207C"/>
    <w:rsid w:val="00724201"/>
    <w:rsid w:val="007248AF"/>
    <w:rsid w:val="00730389"/>
    <w:rsid w:val="00730A92"/>
    <w:rsid w:val="00733E3C"/>
    <w:rsid w:val="00736909"/>
    <w:rsid w:val="00743966"/>
    <w:rsid w:val="00743FAE"/>
    <w:rsid w:val="0074413A"/>
    <w:rsid w:val="00751C98"/>
    <w:rsid w:val="00755DB2"/>
    <w:rsid w:val="00757D1A"/>
    <w:rsid w:val="0076133D"/>
    <w:rsid w:val="00761B7D"/>
    <w:rsid w:val="00762D1E"/>
    <w:rsid w:val="00763280"/>
    <w:rsid w:val="007656C1"/>
    <w:rsid w:val="007740D6"/>
    <w:rsid w:val="00780DEF"/>
    <w:rsid w:val="007821A1"/>
    <w:rsid w:val="00784979"/>
    <w:rsid w:val="00792343"/>
    <w:rsid w:val="007941DE"/>
    <w:rsid w:val="00794A01"/>
    <w:rsid w:val="007A1FC3"/>
    <w:rsid w:val="007A2A01"/>
    <w:rsid w:val="007A50D7"/>
    <w:rsid w:val="007B041E"/>
    <w:rsid w:val="007B15EB"/>
    <w:rsid w:val="007B6BB5"/>
    <w:rsid w:val="007C165A"/>
    <w:rsid w:val="007C431A"/>
    <w:rsid w:val="007C5891"/>
    <w:rsid w:val="007D5CA2"/>
    <w:rsid w:val="007D64FC"/>
    <w:rsid w:val="007E132B"/>
    <w:rsid w:val="007E168D"/>
    <w:rsid w:val="007E3E86"/>
    <w:rsid w:val="007E4E42"/>
    <w:rsid w:val="007F11B3"/>
    <w:rsid w:val="007F3819"/>
    <w:rsid w:val="007F3B37"/>
    <w:rsid w:val="007F679C"/>
    <w:rsid w:val="00801AC8"/>
    <w:rsid w:val="0081186A"/>
    <w:rsid w:val="00814EB1"/>
    <w:rsid w:val="00815118"/>
    <w:rsid w:val="008168CA"/>
    <w:rsid w:val="008179CA"/>
    <w:rsid w:val="00817A5F"/>
    <w:rsid w:val="00822BA0"/>
    <w:rsid w:val="00833B6C"/>
    <w:rsid w:val="00836F75"/>
    <w:rsid w:val="00843887"/>
    <w:rsid w:val="008441EB"/>
    <w:rsid w:val="00852282"/>
    <w:rsid w:val="0085628C"/>
    <w:rsid w:val="00856C5F"/>
    <w:rsid w:val="00857CB3"/>
    <w:rsid w:val="00863F0D"/>
    <w:rsid w:val="00865076"/>
    <w:rsid w:val="008676FC"/>
    <w:rsid w:val="00871C3C"/>
    <w:rsid w:val="008740BA"/>
    <w:rsid w:val="00874ABB"/>
    <w:rsid w:val="0088294F"/>
    <w:rsid w:val="00884747"/>
    <w:rsid w:val="00885A6F"/>
    <w:rsid w:val="00890465"/>
    <w:rsid w:val="00893AE7"/>
    <w:rsid w:val="0089484C"/>
    <w:rsid w:val="008948F5"/>
    <w:rsid w:val="0089524F"/>
    <w:rsid w:val="0089687B"/>
    <w:rsid w:val="008A0CC5"/>
    <w:rsid w:val="008A0FA3"/>
    <w:rsid w:val="008A3D0B"/>
    <w:rsid w:val="008A7583"/>
    <w:rsid w:val="008B5191"/>
    <w:rsid w:val="008B5F81"/>
    <w:rsid w:val="008C08E6"/>
    <w:rsid w:val="008C2F1A"/>
    <w:rsid w:val="008C32A6"/>
    <w:rsid w:val="008C6576"/>
    <w:rsid w:val="008D17F8"/>
    <w:rsid w:val="008E3CB1"/>
    <w:rsid w:val="008E44BB"/>
    <w:rsid w:val="008F2E26"/>
    <w:rsid w:val="009000E1"/>
    <w:rsid w:val="009007AF"/>
    <w:rsid w:val="0090233D"/>
    <w:rsid w:val="009031FB"/>
    <w:rsid w:val="009048BF"/>
    <w:rsid w:val="00907AB4"/>
    <w:rsid w:val="00911851"/>
    <w:rsid w:val="0091365C"/>
    <w:rsid w:val="00916A3D"/>
    <w:rsid w:val="00920C47"/>
    <w:rsid w:val="00921FBA"/>
    <w:rsid w:val="00922B0E"/>
    <w:rsid w:val="00926486"/>
    <w:rsid w:val="009318CE"/>
    <w:rsid w:val="00934AAC"/>
    <w:rsid w:val="00936A18"/>
    <w:rsid w:val="009376C2"/>
    <w:rsid w:val="00940C26"/>
    <w:rsid w:val="009422A1"/>
    <w:rsid w:val="00945A77"/>
    <w:rsid w:val="009503C1"/>
    <w:rsid w:val="009504DA"/>
    <w:rsid w:val="00951604"/>
    <w:rsid w:val="00956761"/>
    <w:rsid w:val="00957D7E"/>
    <w:rsid w:val="00960C72"/>
    <w:rsid w:val="00960DFF"/>
    <w:rsid w:val="00972835"/>
    <w:rsid w:val="00975B2F"/>
    <w:rsid w:val="00990B36"/>
    <w:rsid w:val="00990C75"/>
    <w:rsid w:val="00995017"/>
    <w:rsid w:val="00996491"/>
    <w:rsid w:val="009A6E54"/>
    <w:rsid w:val="009B1D46"/>
    <w:rsid w:val="009B1EB0"/>
    <w:rsid w:val="009B501A"/>
    <w:rsid w:val="009B78F2"/>
    <w:rsid w:val="009C28F8"/>
    <w:rsid w:val="009C347F"/>
    <w:rsid w:val="009C34AA"/>
    <w:rsid w:val="009C3FE9"/>
    <w:rsid w:val="009C49C3"/>
    <w:rsid w:val="009C56A8"/>
    <w:rsid w:val="009C6C48"/>
    <w:rsid w:val="009C7B15"/>
    <w:rsid w:val="009D1614"/>
    <w:rsid w:val="009D31CE"/>
    <w:rsid w:val="009D4C2C"/>
    <w:rsid w:val="009D6BDE"/>
    <w:rsid w:val="009E0474"/>
    <w:rsid w:val="009E06E6"/>
    <w:rsid w:val="009F0493"/>
    <w:rsid w:val="009F3478"/>
    <w:rsid w:val="009F59C3"/>
    <w:rsid w:val="009F6884"/>
    <w:rsid w:val="009F7305"/>
    <w:rsid w:val="00A11707"/>
    <w:rsid w:val="00A13565"/>
    <w:rsid w:val="00A150C1"/>
    <w:rsid w:val="00A226C3"/>
    <w:rsid w:val="00A2353D"/>
    <w:rsid w:val="00A24484"/>
    <w:rsid w:val="00A2517D"/>
    <w:rsid w:val="00A30B9A"/>
    <w:rsid w:val="00A32317"/>
    <w:rsid w:val="00A346D9"/>
    <w:rsid w:val="00A3742D"/>
    <w:rsid w:val="00A41DF1"/>
    <w:rsid w:val="00A42B26"/>
    <w:rsid w:val="00A43AD5"/>
    <w:rsid w:val="00A44DA0"/>
    <w:rsid w:val="00A45F8C"/>
    <w:rsid w:val="00A473BC"/>
    <w:rsid w:val="00A53B8A"/>
    <w:rsid w:val="00A53FE0"/>
    <w:rsid w:val="00A56331"/>
    <w:rsid w:val="00A6177F"/>
    <w:rsid w:val="00A63A7B"/>
    <w:rsid w:val="00A67F77"/>
    <w:rsid w:val="00A72A75"/>
    <w:rsid w:val="00A73269"/>
    <w:rsid w:val="00A760A7"/>
    <w:rsid w:val="00A80220"/>
    <w:rsid w:val="00A83CCA"/>
    <w:rsid w:val="00A876E4"/>
    <w:rsid w:val="00A90251"/>
    <w:rsid w:val="00A90DD8"/>
    <w:rsid w:val="00A96FC3"/>
    <w:rsid w:val="00AA18F6"/>
    <w:rsid w:val="00AA2279"/>
    <w:rsid w:val="00AA67F6"/>
    <w:rsid w:val="00AA6E94"/>
    <w:rsid w:val="00AB2118"/>
    <w:rsid w:val="00AB39EA"/>
    <w:rsid w:val="00AB54A3"/>
    <w:rsid w:val="00AC09AB"/>
    <w:rsid w:val="00AC2580"/>
    <w:rsid w:val="00AC26E8"/>
    <w:rsid w:val="00AC7520"/>
    <w:rsid w:val="00AD01F3"/>
    <w:rsid w:val="00AD1FCC"/>
    <w:rsid w:val="00AD4313"/>
    <w:rsid w:val="00AD5B6E"/>
    <w:rsid w:val="00AD63FD"/>
    <w:rsid w:val="00AD64F1"/>
    <w:rsid w:val="00AD6BA6"/>
    <w:rsid w:val="00AE5580"/>
    <w:rsid w:val="00AF157F"/>
    <w:rsid w:val="00AF3347"/>
    <w:rsid w:val="00AF3B04"/>
    <w:rsid w:val="00AF6BA7"/>
    <w:rsid w:val="00B04EDA"/>
    <w:rsid w:val="00B06DF9"/>
    <w:rsid w:val="00B11426"/>
    <w:rsid w:val="00B15942"/>
    <w:rsid w:val="00B16D7E"/>
    <w:rsid w:val="00B2230D"/>
    <w:rsid w:val="00B22C5D"/>
    <w:rsid w:val="00B231A6"/>
    <w:rsid w:val="00B3128B"/>
    <w:rsid w:val="00B31BD9"/>
    <w:rsid w:val="00B329E5"/>
    <w:rsid w:val="00B3446B"/>
    <w:rsid w:val="00B3489D"/>
    <w:rsid w:val="00B34983"/>
    <w:rsid w:val="00B34F6F"/>
    <w:rsid w:val="00B354B7"/>
    <w:rsid w:val="00B42986"/>
    <w:rsid w:val="00B43BA5"/>
    <w:rsid w:val="00B47DC8"/>
    <w:rsid w:val="00B509F4"/>
    <w:rsid w:val="00B51307"/>
    <w:rsid w:val="00B53E64"/>
    <w:rsid w:val="00B60115"/>
    <w:rsid w:val="00B6542E"/>
    <w:rsid w:val="00B74D37"/>
    <w:rsid w:val="00B76E0B"/>
    <w:rsid w:val="00B92275"/>
    <w:rsid w:val="00B9619E"/>
    <w:rsid w:val="00BA6FCE"/>
    <w:rsid w:val="00BA7943"/>
    <w:rsid w:val="00BB187D"/>
    <w:rsid w:val="00BB3D42"/>
    <w:rsid w:val="00BB48EE"/>
    <w:rsid w:val="00BB589B"/>
    <w:rsid w:val="00BB6AB1"/>
    <w:rsid w:val="00BB7CBA"/>
    <w:rsid w:val="00BC0973"/>
    <w:rsid w:val="00BC32EB"/>
    <w:rsid w:val="00BC544F"/>
    <w:rsid w:val="00BC7C70"/>
    <w:rsid w:val="00BD16A7"/>
    <w:rsid w:val="00BD42C6"/>
    <w:rsid w:val="00BD6F97"/>
    <w:rsid w:val="00BE09A8"/>
    <w:rsid w:val="00BE0CCA"/>
    <w:rsid w:val="00BE15F5"/>
    <w:rsid w:val="00BE2969"/>
    <w:rsid w:val="00BE48AF"/>
    <w:rsid w:val="00BE5319"/>
    <w:rsid w:val="00BF2089"/>
    <w:rsid w:val="00BF25C2"/>
    <w:rsid w:val="00C04B84"/>
    <w:rsid w:val="00C0516C"/>
    <w:rsid w:val="00C05631"/>
    <w:rsid w:val="00C11F44"/>
    <w:rsid w:val="00C13FBD"/>
    <w:rsid w:val="00C1738A"/>
    <w:rsid w:val="00C224CA"/>
    <w:rsid w:val="00C32440"/>
    <w:rsid w:val="00C324F1"/>
    <w:rsid w:val="00C359D2"/>
    <w:rsid w:val="00C40430"/>
    <w:rsid w:val="00C461ED"/>
    <w:rsid w:val="00C506BF"/>
    <w:rsid w:val="00C50FAE"/>
    <w:rsid w:val="00C52869"/>
    <w:rsid w:val="00C558F0"/>
    <w:rsid w:val="00C567B7"/>
    <w:rsid w:val="00C603F9"/>
    <w:rsid w:val="00C61EDA"/>
    <w:rsid w:val="00C62D69"/>
    <w:rsid w:val="00C663EA"/>
    <w:rsid w:val="00C675F2"/>
    <w:rsid w:val="00C702C4"/>
    <w:rsid w:val="00C7077B"/>
    <w:rsid w:val="00C71855"/>
    <w:rsid w:val="00C71DE1"/>
    <w:rsid w:val="00C768D8"/>
    <w:rsid w:val="00C81168"/>
    <w:rsid w:val="00C83CFE"/>
    <w:rsid w:val="00C8441A"/>
    <w:rsid w:val="00C8570F"/>
    <w:rsid w:val="00C85F09"/>
    <w:rsid w:val="00C87951"/>
    <w:rsid w:val="00C9222F"/>
    <w:rsid w:val="00C968A6"/>
    <w:rsid w:val="00CA0EA7"/>
    <w:rsid w:val="00CA127B"/>
    <w:rsid w:val="00CA77EA"/>
    <w:rsid w:val="00CA7DF0"/>
    <w:rsid w:val="00CB45A5"/>
    <w:rsid w:val="00CB6934"/>
    <w:rsid w:val="00CC05A6"/>
    <w:rsid w:val="00CC24EC"/>
    <w:rsid w:val="00CC2DB3"/>
    <w:rsid w:val="00CC31B1"/>
    <w:rsid w:val="00CC426F"/>
    <w:rsid w:val="00CC4C04"/>
    <w:rsid w:val="00CC4DBB"/>
    <w:rsid w:val="00CC5C11"/>
    <w:rsid w:val="00CC638E"/>
    <w:rsid w:val="00CC7217"/>
    <w:rsid w:val="00CD095C"/>
    <w:rsid w:val="00CD2708"/>
    <w:rsid w:val="00CD42E3"/>
    <w:rsid w:val="00CD48FC"/>
    <w:rsid w:val="00CD54D8"/>
    <w:rsid w:val="00CE4120"/>
    <w:rsid w:val="00CF2B48"/>
    <w:rsid w:val="00CF3EBF"/>
    <w:rsid w:val="00CF41AD"/>
    <w:rsid w:val="00CF427C"/>
    <w:rsid w:val="00CF4B3C"/>
    <w:rsid w:val="00CF705F"/>
    <w:rsid w:val="00D007EB"/>
    <w:rsid w:val="00D036A1"/>
    <w:rsid w:val="00D053F5"/>
    <w:rsid w:val="00D136CA"/>
    <w:rsid w:val="00D1621F"/>
    <w:rsid w:val="00D22B82"/>
    <w:rsid w:val="00D26636"/>
    <w:rsid w:val="00D275AC"/>
    <w:rsid w:val="00D3020A"/>
    <w:rsid w:val="00D32059"/>
    <w:rsid w:val="00D327B5"/>
    <w:rsid w:val="00D35608"/>
    <w:rsid w:val="00D36B24"/>
    <w:rsid w:val="00D40C25"/>
    <w:rsid w:val="00D40D8D"/>
    <w:rsid w:val="00D4220A"/>
    <w:rsid w:val="00D4644E"/>
    <w:rsid w:val="00D4679B"/>
    <w:rsid w:val="00D46858"/>
    <w:rsid w:val="00D53B74"/>
    <w:rsid w:val="00D57067"/>
    <w:rsid w:val="00D603F5"/>
    <w:rsid w:val="00D62101"/>
    <w:rsid w:val="00D65FD9"/>
    <w:rsid w:val="00D6633B"/>
    <w:rsid w:val="00D7039F"/>
    <w:rsid w:val="00D70542"/>
    <w:rsid w:val="00D70BFD"/>
    <w:rsid w:val="00D72E91"/>
    <w:rsid w:val="00D732C8"/>
    <w:rsid w:val="00D7418E"/>
    <w:rsid w:val="00D82775"/>
    <w:rsid w:val="00D91F43"/>
    <w:rsid w:val="00D93969"/>
    <w:rsid w:val="00D948D7"/>
    <w:rsid w:val="00D975C7"/>
    <w:rsid w:val="00DA2E7C"/>
    <w:rsid w:val="00DA3CF4"/>
    <w:rsid w:val="00DA6FAE"/>
    <w:rsid w:val="00DA7659"/>
    <w:rsid w:val="00DB01D8"/>
    <w:rsid w:val="00DB1ED2"/>
    <w:rsid w:val="00DB503B"/>
    <w:rsid w:val="00DB78A5"/>
    <w:rsid w:val="00DC4D0C"/>
    <w:rsid w:val="00DD177E"/>
    <w:rsid w:val="00DD1EF0"/>
    <w:rsid w:val="00DD583E"/>
    <w:rsid w:val="00DD6040"/>
    <w:rsid w:val="00DE02E8"/>
    <w:rsid w:val="00DE4D5A"/>
    <w:rsid w:val="00DE5872"/>
    <w:rsid w:val="00DE74B9"/>
    <w:rsid w:val="00DF0487"/>
    <w:rsid w:val="00DF1D11"/>
    <w:rsid w:val="00DF2BE5"/>
    <w:rsid w:val="00DF527F"/>
    <w:rsid w:val="00DF6685"/>
    <w:rsid w:val="00DF7E0F"/>
    <w:rsid w:val="00E03AA1"/>
    <w:rsid w:val="00E060F2"/>
    <w:rsid w:val="00E12CE4"/>
    <w:rsid w:val="00E13BA8"/>
    <w:rsid w:val="00E13FD1"/>
    <w:rsid w:val="00E152A4"/>
    <w:rsid w:val="00E15A10"/>
    <w:rsid w:val="00E15AE1"/>
    <w:rsid w:val="00E15CE5"/>
    <w:rsid w:val="00E17CF4"/>
    <w:rsid w:val="00E22624"/>
    <w:rsid w:val="00E24722"/>
    <w:rsid w:val="00E24A22"/>
    <w:rsid w:val="00E318C6"/>
    <w:rsid w:val="00E345E0"/>
    <w:rsid w:val="00E378A6"/>
    <w:rsid w:val="00E37D82"/>
    <w:rsid w:val="00E41D20"/>
    <w:rsid w:val="00E43C78"/>
    <w:rsid w:val="00E47D54"/>
    <w:rsid w:val="00E505FA"/>
    <w:rsid w:val="00E51ECD"/>
    <w:rsid w:val="00E564FF"/>
    <w:rsid w:val="00E600B0"/>
    <w:rsid w:val="00E60F26"/>
    <w:rsid w:val="00E63AFC"/>
    <w:rsid w:val="00E70FD3"/>
    <w:rsid w:val="00E751F8"/>
    <w:rsid w:val="00E75A56"/>
    <w:rsid w:val="00E7622C"/>
    <w:rsid w:val="00E77151"/>
    <w:rsid w:val="00E773B5"/>
    <w:rsid w:val="00E805E7"/>
    <w:rsid w:val="00E80F91"/>
    <w:rsid w:val="00E83E5B"/>
    <w:rsid w:val="00EA4974"/>
    <w:rsid w:val="00EA55DC"/>
    <w:rsid w:val="00EA68E7"/>
    <w:rsid w:val="00EB329C"/>
    <w:rsid w:val="00EB450E"/>
    <w:rsid w:val="00EB702C"/>
    <w:rsid w:val="00EC0008"/>
    <w:rsid w:val="00EC09A7"/>
    <w:rsid w:val="00EC1EC6"/>
    <w:rsid w:val="00EC64F7"/>
    <w:rsid w:val="00ED07EB"/>
    <w:rsid w:val="00ED124F"/>
    <w:rsid w:val="00ED75FB"/>
    <w:rsid w:val="00EE027F"/>
    <w:rsid w:val="00EE67BB"/>
    <w:rsid w:val="00EE75EB"/>
    <w:rsid w:val="00EF01D0"/>
    <w:rsid w:val="00EF088A"/>
    <w:rsid w:val="00EF1B80"/>
    <w:rsid w:val="00EF47ED"/>
    <w:rsid w:val="00EF5CAD"/>
    <w:rsid w:val="00F062A4"/>
    <w:rsid w:val="00F1000A"/>
    <w:rsid w:val="00F10389"/>
    <w:rsid w:val="00F135E1"/>
    <w:rsid w:val="00F1513B"/>
    <w:rsid w:val="00F17ABB"/>
    <w:rsid w:val="00F21343"/>
    <w:rsid w:val="00F22D82"/>
    <w:rsid w:val="00F2541E"/>
    <w:rsid w:val="00F25FFA"/>
    <w:rsid w:val="00F2642A"/>
    <w:rsid w:val="00F27701"/>
    <w:rsid w:val="00F35FD9"/>
    <w:rsid w:val="00F43EEF"/>
    <w:rsid w:val="00F460B3"/>
    <w:rsid w:val="00F50AF6"/>
    <w:rsid w:val="00F5632F"/>
    <w:rsid w:val="00F563DA"/>
    <w:rsid w:val="00F56C70"/>
    <w:rsid w:val="00F71A73"/>
    <w:rsid w:val="00F740DE"/>
    <w:rsid w:val="00F75676"/>
    <w:rsid w:val="00F75E68"/>
    <w:rsid w:val="00F76127"/>
    <w:rsid w:val="00F762BE"/>
    <w:rsid w:val="00F82A26"/>
    <w:rsid w:val="00F84947"/>
    <w:rsid w:val="00F903C8"/>
    <w:rsid w:val="00F924C0"/>
    <w:rsid w:val="00FA05B6"/>
    <w:rsid w:val="00FA60EC"/>
    <w:rsid w:val="00FA65A0"/>
    <w:rsid w:val="00FA6678"/>
    <w:rsid w:val="00FA7F5C"/>
    <w:rsid w:val="00FB022D"/>
    <w:rsid w:val="00FB51E4"/>
    <w:rsid w:val="00FB5583"/>
    <w:rsid w:val="00FB58D2"/>
    <w:rsid w:val="00FB7E5A"/>
    <w:rsid w:val="00FC5630"/>
    <w:rsid w:val="00FC726D"/>
    <w:rsid w:val="00FD297D"/>
    <w:rsid w:val="00FD31DA"/>
    <w:rsid w:val="00FD52C5"/>
    <w:rsid w:val="00FD56AA"/>
    <w:rsid w:val="00FD6AFB"/>
    <w:rsid w:val="00FE028F"/>
    <w:rsid w:val="00FE078B"/>
    <w:rsid w:val="00FE25F9"/>
    <w:rsid w:val="00FE44C2"/>
    <w:rsid w:val="00FE7EB0"/>
    <w:rsid w:val="00FF042B"/>
    <w:rsid w:val="00FF124A"/>
    <w:rsid w:val="00FF25D2"/>
    <w:rsid w:val="00FF458A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B5E0E-6457-4DD0-9882-554D0EBC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1A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97E"/>
    <w:pPr>
      <w:ind w:leftChars="200" w:left="480"/>
    </w:pPr>
  </w:style>
  <w:style w:type="table" w:styleId="a4">
    <w:name w:val="Table Grid"/>
    <w:basedOn w:val="a1"/>
    <w:uiPriority w:val="39"/>
    <w:rsid w:val="00C9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4E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4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4E2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727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272D"/>
  </w:style>
  <w:style w:type="character" w:customStyle="1" w:styleId="ab">
    <w:name w:val="註解文字 字元"/>
    <w:basedOn w:val="a0"/>
    <w:link w:val="aa"/>
    <w:uiPriority w:val="99"/>
    <w:semiHidden/>
    <w:rsid w:val="0037272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272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727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72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7272D"/>
    <w:rPr>
      <w:rFonts w:asciiTheme="majorHAnsi" w:eastAsiaTheme="majorEastAsia" w:hAnsiTheme="majorHAnsi" w:cstheme="majorBidi"/>
      <w:sz w:val="18"/>
      <w:szCs w:val="18"/>
    </w:rPr>
  </w:style>
  <w:style w:type="paragraph" w:customStyle="1" w:styleId="p11">
    <w:name w:val="p11"/>
    <w:basedOn w:val="a"/>
    <w:rsid w:val="00863F0D"/>
    <w:pPr>
      <w:widowControl/>
      <w:spacing w:before="100" w:beforeAutospacing="1" w:after="100" w:afterAutospacing="1"/>
      <w:ind w:left="720" w:hanging="480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horttext">
    <w:name w:val="short_text"/>
    <w:basedOn w:val="a0"/>
    <w:rsid w:val="00595F47"/>
  </w:style>
  <w:style w:type="character" w:styleId="af0">
    <w:name w:val="Hyperlink"/>
    <w:basedOn w:val="a0"/>
    <w:uiPriority w:val="99"/>
    <w:semiHidden/>
    <w:unhideWhenUsed/>
    <w:rsid w:val="00CA77EA"/>
    <w:rPr>
      <w:rFonts w:ascii="Arial" w:hAnsi="Arial" w:cs="Arial" w:hint="default"/>
      <w:color w:val="1A0DAB"/>
      <w:u w:val="single"/>
    </w:rPr>
  </w:style>
  <w:style w:type="character" w:customStyle="1" w:styleId="10">
    <w:name w:val="標題 1 字元"/>
    <w:basedOn w:val="a0"/>
    <w:link w:val="1"/>
    <w:uiPriority w:val="9"/>
    <w:rsid w:val="00CF41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st1">
    <w:name w:val="st1"/>
    <w:basedOn w:val="a0"/>
    <w:rsid w:val="0095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E2C5-F71F-4187-8E6F-6AE55F58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yu</dc:creator>
  <cp:keywords/>
  <dc:description/>
  <cp:lastModifiedBy>MICHELLE YU</cp:lastModifiedBy>
  <cp:revision>2</cp:revision>
  <cp:lastPrinted>2018-05-08T01:53:00Z</cp:lastPrinted>
  <dcterms:created xsi:type="dcterms:W3CDTF">2018-05-31T04:20:00Z</dcterms:created>
  <dcterms:modified xsi:type="dcterms:W3CDTF">2018-05-31T04:20:00Z</dcterms:modified>
</cp:coreProperties>
</file>