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E551" w14:textId="77777777" w:rsidR="00AF4C28" w:rsidRPr="00AF4C28" w:rsidRDefault="00AF4C28" w:rsidP="00AF4C28">
      <w:pPr>
        <w:spacing w:after="0" w:line="240" w:lineRule="auto"/>
        <w:jc w:val="center"/>
        <w:rPr>
          <w:rFonts w:ascii="Times New Roman" w:eastAsia="Times New Roman" w:hAnsi="Times New Roman" w:cs="Times New Roman"/>
          <w:sz w:val="24"/>
          <w:szCs w:val="24"/>
        </w:rPr>
      </w:pPr>
      <w:r w:rsidRPr="00AF4C28">
        <w:rPr>
          <w:rFonts w:ascii="Microsoft JhengHei" w:eastAsia="Microsoft JhengHei" w:hAnsi="Microsoft JhengHei" w:cs="Microsoft JhengHei" w:hint="eastAsia"/>
          <w:b/>
          <w:bCs/>
          <w:color w:val="000000"/>
          <w:sz w:val="24"/>
          <w:szCs w:val="24"/>
        </w:rPr>
        <w:t>美國墮胎法案風</w:t>
      </w:r>
      <w:r w:rsidRPr="00AF4C28">
        <w:rPr>
          <w:rFonts w:ascii="Microsoft JhengHei" w:eastAsia="Microsoft JhengHei" w:hAnsi="Microsoft JhengHei" w:cs="Microsoft JhengHei"/>
          <w:b/>
          <w:bCs/>
          <w:color w:val="000000"/>
          <w:sz w:val="24"/>
          <w:szCs w:val="24"/>
        </w:rPr>
        <w:t>波</w:t>
      </w:r>
    </w:p>
    <w:p w14:paraId="0DF8FD7D" w14:textId="77777777" w:rsidR="00AF4C28" w:rsidRPr="00AF4C28" w:rsidRDefault="00AF4C28" w:rsidP="00AF4C28">
      <w:pPr>
        <w:spacing w:after="0" w:line="240" w:lineRule="auto"/>
        <w:rPr>
          <w:rFonts w:ascii="Times New Roman" w:eastAsia="Times New Roman" w:hAnsi="Times New Roman" w:cs="Times New Roman"/>
          <w:sz w:val="24"/>
          <w:szCs w:val="24"/>
        </w:rPr>
      </w:pPr>
    </w:p>
    <w:p w14:paraId="24216C91" w14:textId="14F5D9FD" w:rsidR="00AF4C28" w:rsidRPr="00AF4C28" w:rsidRDefault="00AF4C28" w:rsidP="00AF4C28">
      <w:pPr>
        <w:spacing w:after="0" w:line="240" w:lineRule="auto"/>
        <w:rPr>
          <w:rFonts w:ascii="Times New Roman" w:eastAsia="Times New Roman" w:hAnsi="Times New Roman" w:cs="Times New Roman"/>
          <w:sz w:val="24"/>
          <w:szCs w:val="24"/>
        </w:rPr>
      </w:pPr>
      <w:r w:rsidRPr="00AF4C28">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AF4C28">
        <w:rPr>
          <w:rFonts w:ascii="Arial" w:eastAsia="Times New Roman" w:hAnsi="Arial" w:cs="Arial"/>
          <w:color w:val="000000"/>
          <w:sz w:val="24"/>
          <w:szCs w:val="24"/>
        </w:rPr>
        <w:t>2022</w:t>
      </w:r>
      <w:r w:rsidRPr="00AF4C28">
        <w:rPr>
          <w:rFonts w:ascii="Microsoft JhengHei" w:eastAsia="Microsoft JhengHei" w:hAnsi="Microsoft JhengHei" w:cs="Microsoft JhengHei" w:hint="eastAsia"/>
          <w:color w:val="000000"/>
          <w:sz w:val="24"/>
          <w:szCs w:val="24"/>
        </w:rPr>
        <w:t>年</w:t>
      </w:r>
      <w:r w:rsidRPr="00AF4C28">
        <w:rPr>
          <w:rFonts w:ascii="Arial" w:eastAsia="Times New Roman" w:hAnsi="Arial" w:cs="Arial"/>
          <w:color w:val="000000"/>
          <w:sz w:val="24"/>
          <w:szCs w:val="24"/>
        </w:rPr>
        <w:t>6</w:t>
      </w:r>
      <w:r w:rsidRPr="00AF4C28">
        <w:rPr>
          <w:rFonts w:ascii="Microsoft JhengHei" w:eastAsia="Microsoft JhengHei" w:hAnsi="Microsoft JhengHei" w:cs="Microsoft JhengHei" w:hint="eastAsia"/>
          <w:color w:val="000000"/>
          <w:sz w:val="24"/>
          <w:szCs w:val="24"/>
        </w:rPr>
        <w:t>月</w:t>
      </w:r>
      <w:r w:rsidRPr="00AF4C28">
        <w:rPr>
          <w:rFonts w:ascii="Arial" w:eastAsia="Times New Roman" w:hAnsi="Arial" w:cs="Arial"/>
          <w:color w:val="000000"/>
          <w:sz w:val="24"/>
          <w:szCs w:val="24"/>
        </w:rPr>
        <w:t>24</w:t>
      </w:r>
      <w:r w:rsidRPr="00AF4C28">
        <w:rPr>
          <w:rFonts w:ascii="Microsoft JhengHei" w:eastAsia="Microsoft JhengHei" w:hAnsi="Microsoft JhengHei" w:cs="Microsoft JhengHei" w:hint="eastAsia"/>
          <w:color w:val="000000"/>
          <w:sz w:val="24"/>
          <w:szCs w:val="24"/>
        </w:rPr>
        <w:t>日，美國最高法院推翻了自</w:t>
      </w:r>
      <w:r w:rsidRPr="00AF4C28">
        <w:rPr>
          <w:rFonts w:ascii="Arial" w:eastAsia="Times New Roman" w:hAnsi="Arial" w:cs="Arial"/>
          <w:color w:val="000000"/>
          <w:sz w:val="24"/>
          <w:szCs w:val="24"/>
        </w:rPr>
        <w:t>1973</w:t>
      </w:r>
      <w:r w:rsidRPr="00AF4C28">
        <w:rPr>
          <w:rFonts w:ascii="Microsoft JhengHei" w:eastAsia="Microsoft JhengHei" w:hAnsi="Microsoft JhengHei" w:cs="Microsoft JhengHei" w:hint="eastAsia"/>
          <w:color w:val="000000"/>
          <w:sz w:val="24"/>
          <w:szCs w:val="24"/>
        </w:rPr>
        <w:t>年所裁定的所謂</w:t>
      </w:r>
      <w:r w:rsidRPr="00AF4C28">
        <w:rPr>
          <w:rFonts w:ascii="Arial" w:eastAsia="Times New Roman" w:hAnsi="Arial" w:cs="Arial"/>
          <w:color w:val="000000"/>
          <w:sz w:val="24"/>
          <w:szCs w:val="24"/>
        </w:rPr>
        <w:t xml:space="preserve"> Roe v Wade </w:t>
      </w:r>
      <w:r w:rsidRPr="00AF4C28">
        <w:rPr>
          <w:rFonts w:ascii="Microsoft JhengHei" w:eastAsia="Microsoft JhengHei" w:hAnsi="Microsoft JhengHei" w:cs="Microsoft JhengHei" w:hint="eastAsia"/>
          <w:color w:val="000000"/>
          <w:sz w:val="24"/>
          <w:szCs w:val="24"/>
        </w:rPr>
        <w:t>法案。</w:t>
      </w:r>
      <w:r>
        <w:rPr>
          <w:rFonts w:ascii="Microsoft JhengHei" w:eastAsia="Microsoft JhengHei" w:hAnsi="Microsoft JhengHei" w:cs="Microsoft JhengHei" w:hint="eastAsia"/>
          <w:color w:val="000000"/>
          <w:sz w:val="24"/>
          <w:szCs w:val="24"/>
        </w:rPr>
        <w:t>按</w:t>
      </w:r>
      <w:r w:rsidRPr="00AF4C28">
        <w:rPr>
          <w:rFonts w:ascii="Arial" w:eastAsia="Times New Roman" w:hAnsi="Arial" w:cs="Arial"/>
          <w:color w:val="000000"/>
          <w:sz w:val="24"/>
          <w:szCs w:val="24"/>
        </w:rPr>
        <w:t>1973</w:t>
      </w:r>
      <w:r w:rsidRPr="00AF4C28">
        <w:rPr>
          <w:rFonts w:ascii="Microsoft JhengHei" w:eastAsia="Microsoft JhengHei" w:hAnsi="Microsoft JhengHei" w:cs="Microsoft JhengHei" w:hint="eastAsia"/>
          <w:color w:val="000000"/>
          <w:sz w:val="24"/>
          <w:szCs w:val="24"/>
        </w:rPr>
        <w:t>年</w:t>
      </w:r>
      <w:r>
        <w:rPr>
          <w:rFonts w:ascii="Microsoft JhengHei" w:eastAsia="Microsoft JhengHei" w:hAnsi="Microsoft JhengHei" w:cs="Microsoft JhengHei" w:hint="eastAsia"/>
          <w:color w:val="000000"/>
          <w:sz w:val="24"/>
          <w:szCs w:val="24"/>
        </w:rPr>
        <w:t>最高法院</w:t>
      </w:r>
      <w:r w:rsidRPr="00AF4C28">
        <w:rPr>
          <w:rFonts w:ascii="Microsoft JhengHei" w:eastAsia="Microsoft JhengHei" w:hAnsi="Microsoft JhengHei" w:cs="Microsoft JhengHei" w:hint="eastAsia"/>
          <w:color w:val="000000"/>
          <w:sz w:val="24"/>
          <w:szCs w:val="24"/>
        </w:rPr>
        <w:t>的決定，裁定按美國憲法，每個女性都有憲法的權利，自行決定是否人工終止</w:t>
      </w:r>
      <w:r>
        <w:rPr>
          <w:rFonts w:ascii="Microsoft JhengHei" w:eastAsia="Microsoft JhengHei" w:hAnsi="Microsoft JhengHei" w:cs="Microsoft JhengHei" w:hint="eastAsia"/>
          <w:color w:val="000000"/>
          <w:sz w:val="24"/>
          <w:szCs w:val="24"/>
        </w:rPr>
        <w:t>子她</w:t>
      </w:r>
      <w:r w:rsidRPr="00AF4C28">
        <w:rPr>
          <w:rFonts w:ascii="Microsoft JhengHei" w:eastAsia="Microsoft JhengHei" w:hAnsi="Microsoft JhengHei" w:cs="Microsoft JhengHei" w:hint="eastAsia"/>
          <w:color w:val="000000"/>
          <w:sz w:val="24"/>
          <w:szCs w:val="24"/>
        </w:rPr>
        <w:t>們的懷孕，進行墮胎手術。這決定引致整個美國有極大的反應。反對墮胎人士</w:t>
      </w:r>
      <w:r>
        <w:rPr>
          <w:rFonts w:ascii="Microsoft JhengHei" w:eastAsia="Microsoft JhengHei" w:hAnsi="Microsoft JhengHei" w:cs="Microsoft JhengHei" w:hint="eastAsia"/>
          <w:color w:val="000000"/>
          <w:sz w:val="24"/>
          <w:szCs w:val="24"/>
        </w:rPr>
        <w:t xml:space="preserve"> </w:t>
      </w:r>
      <w:r w:rsidRPr="00AF4C28">
        <w:rPr>
          <w:rFonts w:ascii="Arial" w:eastAsia="Times New Roman" w:hAnsi="Arial" w:cs="Arial"/>
          <w:color w:val="000000"/>
          <w:sz w:val="24"/>
          <w:szCs w:val="24"/>
        </w:rPr>
        <w:t>(Pro-life)</w:t>
      </w:r>
      <w:r>
        <w:rPr>
          <w:rFonts w:ascii="Arial" w:eastAsia="Times New Roman" w:hAnsi="Arial" w:cs="Arial"/>
          <w:color w:val="000000"/>
          <w:sz w:val="24"/>
          <w:szCs w:val="24"/>
        </w:rPr>
        <w:t xml:space="preserve"> </w:t>
      </w:r>
      <w:r w:rsidRPr="00AF4C28">
        <w:rPr>
          <w:rFonts w:ascii="Microsoft JhengHei" w:eastAsia="Microsoft JhengHei" w:hAnsi="Microsoft JhengHei" w:cs="Microsoft JhengHei" w:hint="eastAsia"/>
          <w:color w:val="000000"/>
          <w:sz w:val="24"/>
          <w:szCs w:val="24"/>
        </w:rPr>
        <w:t>大大讚賞法院的判決，以為這是遲來了的公義。但那些贊成</w:t>
      </w:r>
      <w:r>
        <w:rPr>
          <w:rFonts w:ascii="Microsoft JhengHei" w:eastAsia="Microsoft JhengHei" w:hAnsi="Microsoft JhengHei" w:cs="Microsoft JhengHei" w:hint="eastAsia"/>
          <w:color w:val="000000"/>
          <w:sz w:val="24"/>
          <w:szCs w:val="24"/>
        </w:rPr>
        <w:t>墮胎</w:t>
      </w:r>
      <w:r w:rsidRPr="00AF4C28">
        <w:rPr>
          <w:rFonts w:ascii="Microsoft JhengHei" w:eastAsia="Microsoft JhengHei" w:hAnsi="Microsoft JhengHei" w:cs="Microsoft JhengHei" w:hint="eastAsia"/>
          <w:color w:val="000000"/>
          <w:sz w:val="24"/>
          <w:szCs w:val="24"/>
        </w:rPr>
        <w:t>人士</w:t>
      </w:r>
      <w:r>
        <w:rPr>
          <w:rFonts w:ascii="Microsoft JhengHei" w:eastAsia="Microsoft JhengHei" w:hAnsi="Microsoft JhengHei" w:cs="Microsoft JhengHei" w:hint="eastAsia"/>
          <w:color w:val="000000"/>
          <w:sz w:val="24"/>
          <w:szCs w:val="24"/>
        </w:rPr>
        <w:t xml:space="preserve"> </w:t>
      </w:r>
      <w:r w:rsidRPr="00AF4C28">
        <w:rPr>
          <w:rFonts w:ascii="Arial" w:eastAsia="Times New Roman" w:hAnsi="Arial" w:cs="Arial"/>
          <w:color w:val="000000"/>
          <w:sz w:val="24"/>
          <w:szCs w:val="24"/>
        </w:rPr>
        <w:t>(Pro-choice)</w:t>
      </w:r>
      <w:r>
        <w:rPr>
          <w:rFonts w:ascii="Arial" w:eastAsia="Times New Roman" w:hAnsi="Arial" w:cs="Arial"/>
          <w:color w:val="000000"/>
          <w:sz w:val="24"/>
          <w:szCs w:val="24"/>
        </w:rPr>
        <w:t xml:space="preserve"> </w:t>
      </w:r>
      <w:r>
        <w:rPr>
          <w:rFonts w:ascii="PMingLiU" w:eastAsia="PMingLiU" w:hAnsi="PMingLiU" w:cs="PMingLiU" w:hint="eastAsia"/>
          <w:color w:val="000000"/>
          <w:sz w:val="24"/>
          <w:szCs w:val="24"/>
        </w:rPr>
        <w:t>感到</w:t>
      </w:r>
      <w:r w:rsidRPr="00AF4C28">
        <w:rPr>
          <w:rFonts w:ascii="Microsoft JhengHei" w:eastAsia="Microsoft JhengHei" w:hAnsi="Microsoft JhengHei" w:cs="Microsoft JhengHei" w:hint="eastAsia"/>
          <w:color w:val="000000"/>
          <w:sz w:val="24"/>
          <w:szCs w:val="24"/>
        </w:rPr>
        <w:t>非常憤怒，以為這幾個大法官剝奪了他們的憲法權利，他們認定胎兒是他們身體的一部分，政府沒有權利去阻止他們進行墮胎。不少人跑到街上抗議，又圍著法院高呼口號，更有人持械企圖進入其中一個大法官的住宅，</w:t>
      </w:r>
      <w:r>
        <w:rPr>
          <w:rFonts w:ascii="Microsoft JhengHei" w:eastAsia="Microsoft JhengHei" w:hAnsi="Microsoft JhengHei" w:cs="Microsoft JhengHei" w:hint="eastAsia"/>
          <w:color w:val="000000"/>
          <w:sz w:val="24"/>
          <w:szCs w:val="24"/>
        </w:rPr>
        <w:t>幸得警</w:t>
      </w:r>
      <w:r w:rsidRPr="00AF4C28">
        <w:rPr>
          <w:rFonts w:ascii="Microsoft JhengHei" w:eastAsia="Microsoft JhengHei" w:hAnsi="Microsoft JhengHei" w:cs="Microsoft JhengHei" w:hint="eastAsia"/>
          <w:color w:val="000000"/>
          <w:sz w:val="24"/>
          <w:szCs w:val="24"/>
        </w:rPr>
        <w:t>察及時制止，才不致發生悲劇。一般人都相信：美國因這個法案會越來越分</w:t>
      </w:r>
      <w:r>
        <w:rPr>
          <w:rFonts w:ascii="Microsoft JhengHei" w:eastAsia="Microsoft JhengHei" w:hAnsi="Microsoft JhengHei" w:cs="Microsoft JhengHei" w:hint="eastAsia"/>
          <w:color w:val="000000"/>
          <w:sz w:val="24"/>
          <w:szCs w:val="24"/>
        </w:rPr>
        <w:t>。事</w:t>
      </w:r>
      <w:r w:rsidRPr="00AF4C28">
        <w:rPr>
          <w:rFonts w:ascii="Microsoft JhengHei" w:eastAsia="Microsoft JhengHei" w:hAnsi="Microsoft JhengHei" w:cs="Microsoft JhengHei" w:hint="eastAsia"/>
          <w:color w:val="000000"/>
          <w:sz w:val="24"/>
          <w:szCs w:val="24"/>
        </w:rPr>
        <w:t>實</w:t>
      </w:r>
      <w:r w:rsidRPr="00AF4C28">
        <w:rPr>
          <w:rFonts w:ascii="Arial" w:eastAsia="Times New Roman" w:hAnsi="Arial" w:cs="Arial"/>
          <w:color w:val="000000"/>
          <w:sz w:val="24"/>
          <w:szCs w:val="24"/>
        </w:rPr>
        <w:t xml:space="preserve"> </w:t>
      </w:r>
      <w:r>
        <w:rPr>
          <w:rFonts w:ascii="PMingLiU" w:eastAsia="PMingLiU" w:hAnsi="PMingLiU" w:cs="PMingLiU" w:hint="eastAsia"/>
          <w:color w:val="000000"/>
          <w:sz w:val="24"/>
          <w:szCs w:val="24"/>
        </w:rPr>
        <w:t>上</w:t>
      </w:r>
      <w:r w:rsidRPr="00AF4C28">
        <w:rPr>
          <w:rFonts w:ascii="Microsoft JhengHei" w:eastAsia="Microsoft JhengHei" w:hAnsi="Microsoft JhengHei" w:cs="Microsoft JhengHei" w:hint="eastAsia"/>
          <w:color w:val="000000"/>
          <w:sz w:val="24"/>
          <w:szCs w:val="24"/>
        </w:rPr>
        <w:t>，這並不</w:t>
      </w:r>
      <w:r>
        <w:rPr>
          <w:rFonts w:ascii="Microsoft JhengHei" w:eastAsia="Microsoft JhengHei" w:hAnsi="Microsoft JhengHei" w:cs="Microsoft JhengHei" w:hint="eastAsia"/>
          <w:color w:val="000000"/>
          <w:sz w:val="24"/>
          <w:szCs w:val="24"/>
        </w:rPr>
        <w:t>只</w:t>
      </w:r>
      <w:r w:rsidRPr="00AF4C28">
        <w:rPr>
          <w:rFonts w:ascii="Microsoft JhengHei" w:eastAsia="Microsoft JhengHei" w:hAnsi="Microsoft JhengHei" w:cs="Microsoft JhengHei" w:hint="eastAsia"/>
          <w:color w:val="000000"/>
          <w:sz w:val="24"/>
          <w:szCs w:val="24"/>
        </w:rPr>
        <w:t>是有關墮胎這個議題，更涉及整個美國的政局和治安</w:t>
      </w:r>
      <w:r w:rsidRPr="00AF4C28">
        <w:rPr>
          <w:rFonts w:ascii="Microsoft JhengHei" w:eastAsia="Microsoft JhengHei" w:hAnsi="Microsoft JhengHei" w:cs="Microsoft JhengHei"/>
          <w:color w:val="000000"/>
          <w:sz w:val="24"/>
          <w:szCs w:val="24"/>
        </w:rPr>
        <w:t>。</w:t>
      </w:r>
    </w:p>
    <w:p w14:paraId="314ECD72" w14:textId="77777777" w:rsidR="00AF4C28" w:rsidRPr="00AF4C28" w:rsidRDefault="00AF4C28" w:rsidP="00AF4C28">
      <w:pPr>
        <w:spacing w:after="0" w:line="240" w:lineRule="auto"/>
        <w:rPr>
          <w:rFonts w:ascii="Times New Roman" w:eastAsia="Times New Roman" w:hAnsi="Times New Roman" w:cs="Times New Roman"/>
          <w:sz w:val="24"/>
          <w:szCs w:val="24"/>
        </w:rPr>
      </w:pPr>
    </w:p>
    <w:p w14:paraId="372C4EEE" w14:textId="0C39E7B2" w:rsidR="00AF4C28" w:rsidRDefault="00AF4C28" w:rsidP="00AF4C28">
      <w:pPr>
        <w:spacing w:after="0" w:line="240" w:lineRule="auto"/>
        <w:rPr>
          <w:rFonts w:ascii="Arial" w:eastAsia="Times New Roman" w:hAnsi="Arial" w:cs="Arial"/>
          <w:b/>
          <w:bCs/>
          <w:color w:val="000000"/>
          <w:sz w:val="24"/>
          <w:szCs w:val="24"/>
        </w:rPr>
      </w:pPr>
      <w:r w:rsidRPr="00AF4C28">
        <w:rPr>
          <w:rFonts w:ascii="Microsoft JhengHei" w:eastAsia="Microsoft JhengHei" w:hAnsi="Microsoft JhengHei" w:cs="Microsoft JhengHei" w:hint="eastAsia"/>
          <w:b/>
          <w:bCs/>
          <w:color w:val="000000"/>
          <w:sz w:val="24"/>
          <w:szCs w:val="24"/>
        </w:rPr>
        <w:t>一：</w:t>
      </w:r>
      <w:r w:rsidRPr="00AF4C28">
        <w:rPr>
          <w:rFonts w:ascii="Arial" w:eastAsia="Times New Roman" w:hAnsi="Arial" w:cs="Arial"/>
          <w:b/>
          <w:bCs/>
          <w:color w:val="000000"/>
          <w:sz w:val="24"/>
          <w:szCs w:val="24"/>
        </w:rPr>
        <w:t xml:space="preserve">Roe v Wade </w:t>
      </w:r>
      <w:r w:rsidRPr="00AF4C28">
        <w:rPr>
          <w:rFonts w:ascii="Microsoft JhengHei" w:eastAsia="Microsoft JhengHei" w:hAnsi="Microsoft JhengHei" w:cs="Microsoft JhengHei" w:hint="eastAsia"/>
          <w:b/>
          <w:bCs/>
          <w:color w:val="000000"/>
          <w:sz w:val="24"/>
          <w:szCs w:val="24"/>
        </w:rPr>
        <w:t>是一個怎麼樣的法案</w:t>
      </w:r>
      <w:r w:rsidRPr="00AF4C28">
        <w:rPr>
          <w:rFonts w:ascii="Arial" w:eastAsia="Times New Roman" w:hAnsi="Arial" w:cs="Arial"/>
          <w:b/>
          <w:bCs/>
          <w:color w:val="000000"/>
          <w:sz w:val="24"/>
          <w:szCs w:val="24"/>
        </w:rPr>
        <w:t>?</w:t>
      </w:r>
    </w:p>
    <w:p w14:paraId="247A5BA0" w14:textId="77777777" w:rsidR="00AE3447" w:rsidRPr="00AF4C28" w:rsidRDefault="00AE3447" w:rsidP="00AF4C28">
      <w:pPr>
        <w:spacing w:after="0" w:line="240" w:lineRule="auto"/>
        <w:rPr>
          <w:rFonts w:ascii="Times New Roman" w:eastAsia="Times New Roman" w:hAnsi="Times New Roman" w:cs="Times New Roman"/>
          <w:sz w:val="24"/>
          <w:szCs w:val="24"/>
        </w:rPr>
      </w:pPr>
    </w:p>
    <w:p w14:paraId="39DCC2FF" w14:textId="7AF18E6B" w:rsidR="00AF4C28" w:rsidRDefault="00AF4C28" w:rsidP="0098590F">
      <w:pPr>
        <w:pStyle w:val="ListParagraph"/>
        <w:numPr>
          <w:ilvl w:val="0"/>
          <w:numId w:val="13"/>
        </w:numPr>
        <w:spacing w:after="0" w:line="240" w:lineRule="auto"/>
        <w:rPr>
          <w:rFonts w:ascii="Microsoft JhengHei" w:eastAsia="Microsoft JhengHei" w:hAnsi="Microsoft JhengHei" w:cs="Microsoft JhengHei"/>
          <w:color w:val="000000"/>
          <w:sz w:val="24"/>
          <w:szCs w:val="24"/>
        </w:rPr>
      </w:pPr>
      <w:r w:rsidRPr="0098590F">
        <w:rPr>
          <w:rFonts w:ascii="Microsoft JhengHei" w:eastAsia="Microsoft JhengHei" w:hAnsi="Microsoft JhengHei" w:cs="Microsoft JhengHei" w:hint="eastAsia"/>
          <w:color w:val="000000"/>
          <w:sz w:val="24"/>
          <w:szCs w:val="24"/>
        </w:rPr>
        <w:t>首先我們要看看</w:t>
      </w:r>
      <w:r w:rsidRPr="0098590F">
        <w:rPr>
          <w:rFonts w:ascii="Arial" w:eastAsia="Times New Roman" w:hAnsi="Arial" w:cs="Arial"/>
          <w:color w:val="000000"/>
          <w:sz w:val="24"/>
          <w:szCs w:val="24"/>
        </w:rPr>
        <w:t xml:space="preserve"> Roe v Wade</w:t>
      </w:r>
      <w:r w:rsidRPr="0098590F">
        <w:rPr>
          <w:rFonts w:ascii="Microsoft JhengHei" w:eastAsia="Microsoft JhengHei" w:hAnsi="Microsoft JhengHei" w:cs="Microsoft JhengHei" w:hint="eastAsia"/>
          <w:color w:val="000000"/>
          <w:sz w:val="24"/>
          <w:szCs w:val="24"/>
        </w:rPr>
        <w:t>是一個怎麼樣的法案。在</w:t>
      </w:r>
      <w:r w:rsidRPr="0098590F">
        <w:rPr>
          <w:rFonts w:ascii="Arial" w:eastAsia="Times New Roman" w:hAnsi="Arial" w:cs="Arial"/>
          <w:color w:val="000000"/>
          <w:sz w:val="24"/>
          <w:szCs w:val="24"/>
        </w:rPr>
        <w:t>1973</w:t>
      </w:r>
      <w:r w:rsidRPr="0098590F">
        <w:rPr>
          <w:rFonts w:ascii="Microsoft JhengHei" w:eastAsia="Microsoft JhengHei" w:hAnsi="Microsoft JhengHei" w:cs="Microsoft JhengHei" w:hint="eastAsia"/>
          <w:color w:val="000000"/>
          <w:sz w:val="24"/>
          <w:szCs w:val="24"/>
        </w:rPr>
        <w:t>年</w:t>
      </w:r>
      <w:r w:rsidRPr="0098590F">
        <w:rPr>
          <w:rFonts w:ascii="Arial" w:eastAsia="Times New Roman" w:hAnsi="Arial" w:cs="Arial"/>
          <w:color w:val="000000"/>
          <w:sz w:val="24"/>
          <w:szCs w:val="24"/>
        </w:rPr>
        <w:t>1</w:t>
      </w:r>
      <w:r w:rsidRPr="0098590F">
        <w:rPr>
          <w:rFonts w:ascii="Microsoft JhengHei" w:eastAsia="Microsoft JhengHei" w:hAnsi="Microsoft JhengHei" w:cs="Microsoft JhengHei" w:hint="eastAsia"/>
          <w:color w:val="000000"/>
          <w:sz w:val="24"/>
          <w:szCs w:val="24"/>
        </w:rPr>
        <w:t>月</w:t>
      </w:r>
      <w:r w:rsidRPr="0098590F">
        <w:rPr>
          <w:rFonts w:ascii="Arial" w:eastAsia="Times New Roman" w:hAnsi="Arial" w:cs="Arial"/>
          <w:color w:val="000000"/>
          <w:sz w:val="24"/>
          <w:szCs w:val="24"/>
        </w:rPr>
        <w:t>22</w:t>
      </w:r>
      <w:r w:rsidRPr="0098590F">
        <w:rPr>
          <w:rFonts w:ascii="Microsoft JhengHei" w:eastAsia="Microsoft JhengHei" w:hAnsi="Microsoft JhengHei" w:cs="Microsoft JhengHei" w:hint="eastAsia"/>
          <w:color w:val="000000"/>
          <w:sz w:val="24"/>
          <w:szCs w:val="24"/>
        </w:rPr>
        <w:t>日，當時的美國最高法院</w:t>
      </w:r>
      <w:r w:rsidR="00AE3447" w:rsidRPr="0098590F">
        <w:rPr>
          <w:rFonts w:ascii="Microsoft JhengHei" w:eastAsia="Microsoft JhengHei" w:hAnsi="Microsoft JhengHei" w:cs="Microsoft JhengHei" w:hint="eastAsia"/>
          <w:color w:val="000000"/>
          <w:sz w:val="24"/>
          <w:szCs w:val="24"/>
        </w:rPr>
        <w:t>以</w:t>
      </w:r>
      <w:r w:rsidRPr="0098590F">
        <w:rPr>
          <w:rFonts w:ascii="Arial" w:eastAsia="Times New Roman" w:hAnsi="Arial" w:cs="Arial"/>
          <w:color w:val="000000"/>
          <w:sz w:val="24"/>
          <w:szCs w:val="24"/>
        </w:rPr>
        <w:t>7-2</w:t>
      </w:r>
      <w:r w:rsidRPr="0098590F">
        <w:rPr>
          <w:rFonts w:ascii="Microsoft JhengHei" w:eastAsia="Microsoft JhengHei" w:hAnsi="Microsoft JhengHei" w:cs="Microsoft JhengHei" w:hint="eastAsia"/>
          <w:color w:val="000000"/>
          <w:sz w:val="24"/>
          <w:szCs w:val="24"/>
        </w:rPr>
        <w:t>的票數，裁定美國婦女擁有憲法的權利，自行決定是否可以人工終止</w:t>
      </w:r>
      <w:r w:rsidR="00AE3447" w:rsidRPr="0098590F">
        <w:rPr>
          <w:rFonts w:ascii="Microsoft JhengHei" w:eastAsia="Microsoft JhengHei" w:hAnsi="Microsoft JhengHei" w:cs="Microsoft JhengHei" w:hint="eastAsia"/>
          <w:color w:val="000000"/>
          <w:sz w:val="24"/>
          <w:szCs w:val="24"/>
        </w:rPr>
        <w:t>她</w:t>
      </w:r>
      <w:r w:rsidRPr="0098590F">
        <w:rPr>
          <w:rFonts w:ascii="Microsoft JhengHei" w:eastAsia="Microsoft JhengHei" w:hAnsi="Microsoft JhengHei" w:cs="Microsoft JhengHei" w:hint="eastAsia"/>
          <w:color w:val="000000"/>
          <w:sz w:val="24"/>
          <w:szCs w:val="24"/>
        </w:rPr>
        <w:t>的懷孕，即我們所謂墮胎。</w:t>
      </w:r>
      <w:r w:rsidR="00AE3447" w:rsidRPr="0098590F">
        <w:rPr>
          <w:rFonts w:ascii="Microsoft JhengHei" w:eastAsia="Microsoft JhengHei" w:hAnsi="Microsoft JhengHei" w:cs="Microsoft JhengHei" w:hint="eastAsia"/>
          <w:color w:val="000000"/>
          <w:sz w:val="24"/>
          <w:szCs w:val="24"/>
        </w:rPr>
        <w:t>州政府立</w:t>
      </w:r>
      <w:r w:rsidRPr="0098590F">
        <w:rPr>
          <w:rFonts w:ascii="Microsoft JhengHei" w:eastAsia="Microsoft JhengHei" w:hAnsi="Microsoft JhengHei" w:cs="Microsoft JhengHei" w:hint="eastAsia"/>
          <w:color w:val="000000"/>
          <w:sz w:val="24"/>
          <w:szCs w:val="24"/>
        </w:rPr>
        <w:t>例禁止婦女墮胎是違憲的。根據</w:t>
      </w:r>
      <w:r w:rsidRPr="0098590F">
        <w:rPr>
          <w:rFonts w:ascii="Arial" w:eastAsia="Times New Roman" w:hAnsi="Arial" w:cs="Arial"/>
          <w:color w:val="000000"/>
          <w:sz w:val="24"/>
          <w:szCs w:val="24"/>
        </w:rPr>
        <w:t xml:space="preserve"> Justice Harry Blackmun</w:t>
      </w:r>
      <w:r w:rsidRPr="0098590F">
        <w:rPr>
          <w:rFonts w:ascii="Microsoft JhengHei" w:eastAsia="Microsoft JhengHei" w:hAnsi="Microsoft JhengHei" w:cs="Microsoft JhengHei" w:hint="eastAsia"/>
          <w:color w:val="000000"/>
          <w:sz w:val="24"/>
          <w:szCs w:val="24"/>
        </w:rPr>
        <w:t>所寫，</w:t>
      </w:r>
      <w:r w:rsidR="00AE3447" w:rsidRPr="0098590F">
        <w:rPr>
          <w:rFonts w:ascii="Microsoft JhengHei" w:eastAsia="Microsoft JhengHei" w:hAnsi="Microsoft JhengHei" w:cs="Microsoft JhengHei" w:hint="eastAsia"/>
          <w:color w:val="000000"/>
          <w:sz w:val="24"/>
          <w:szCs w:val="24"/>
        </w:rPr>
        <w:t>1</w:t>
      </w:r>
      <w:r w:rsidR="00AE3447" w:rsidRPr="0098590F">
        <w:rPr>
          <w:rFonts w:ascii="Microsoft JhengHei" w:eastAsia="Microsoft JhengHei" w:hAnsi="Microsoft JhengHei" w:cs="Microsoft JhengHei"/>
          <w:color w:val="000000"/>
          <w:sz w:val="24"/>
          <w:szCs w:val="24"/>
        </w:rPr>
        <w:t xml:space="preserve">4 </w:t>
      </w:r>
      <w:r w:rsidR="00AE3447" w:rsidRPr="0098590F">
        <w:rPr>
          <w:rFonts w:ascii="Microsoft JhengHei" w:eastAsia="Microsoft JhengHei" w:hAnsi="Microsoft JhengHei" w:cs="Microsoft JhengHei" w:hint="eastAsia"/>
          <w:color w:val="000000"/>
          <w:sz w:val="24"/>
          <w:szCs w:val="24"/>
        </w:rPr>
        <w:t>修正</w:t>
      </w:r>
      <w:r w:rsidRPr="0098590F">
        <w:rPr>
          <w:rFonts w:ascii="Microsoft JhengHei" w:eastAsia="Microsoft JhengHei" w:hAnsi="Microsoft JhengHei" w:cs="Microsoft JhengHei" w:hint="eastAsia"/>
          <w:color w:val="000000"/>
          <w:sz w:val="24"/>
          <w:szCs w:val="24"/>
        </w:rPr>
        <w:t>憲法說明任何州政府沒有權利剝奪一個人的生命、自由和財產。雖然第十四條修正法案並沒有清楚列明墮胎乃屬此修正法案所保障的範圍，但他們以為</w:t>
      </w:r>
      <w:r w:rsidR="00AE3447" w:rsidRPr="0098590F">
        <w:rPr>
          <w:rFonts w:ascii="Microsoft JhengHei" w:eastAsia="Microsoft JhengHei" w:hAnsi="Microsoft JhengHei" w:cs="Microsoft JhengHei" w:hint="eastAsia"/>
          <w:color w:val="000000"/>
          <w:sz w:val="24"/>
          <w:szCs w:val="24"/>
        </w:rPr>
        <w:t>這</w:t>
      </w:r>
      <w:r w:rsidRPr="0098590F">
        <w:rPr>
          <w:rFonts w:ascii="Microsoft JhengHei" w:eastAsia="Microsoft JhengHei" w:hAnsi="Microsoft JhengHei" w:cs="Microsoft JhengHei" w:hint="eastAsia"/>
          <w:color w:val="000000"/>
          <w:sz w:val="24"/>
          <w:szCs w:val="24"/>
        </w:rPr>
        <w:t>憲法是暗示了婦女有</w:t>
      </w:r>
      <w:r w:rsidR="00AE3447" w:rsidRPr="0098590F">
        <w:rPr>
          <w:rFonts w:ascii="Microsoft JhengHei" w:eastAsia="Microsoft JhengHei" w:hAnsi="Microsoft JhengHei" w:cs="Microsoft JhengHei" w:hint="eastAsia"/>
          <w:color w:val="000000"/>
          <w:sz w:val="24"/>
          <w:szCs w:val="24"/>
        </w:rPr>
        <w:t>這</w:t>
      </w:r>
      <w:r w:rsidRPr="0098590F">
        <w:rPr>
          <w:rFonts w:ascii="Microsoft JhengHei" w:eastAsia="Microsoft JhengHei" w:hAnsi="Microsoft JhengHei" w:cs="Microsoft JhengHei" w:hint="eastAsia"/>
          <w:color w:val="000000"/>
          <w:sz w:val="24"/>
          <w:szCs w:val="24"/>
        </w:rPr>
        <w:t>權利</w:t>
      </w:r>
      <w:r w:rsidRPr="0098590F">
        <w:rPr>
          <w:rFonts w:ascii="Arial" w:eastAsia="Times New Roman" w:hAnsi="Arial" w:cs="Arial"/>
          <w:color w:val="000000"/>
          <w:sz w:val="24"/>
          <w:szCs w:val="24"/>
        </w:rPr>
        <w:t xml:space="preserve"> (implicit)</w:t>
      </w:r>
      <w:r w:rsidRPr="0098590F">
        <w:rPr>
          <w:rFonts w:ascii="Microsoft JhengHei" w:eastAsia="Microsoft JhengHei" w:hAnsi="Microsoft JhengHei" w:cs="Microsoft JhengHei"/>
          <w:color w:val="000000"/>
          <w:sz w:val="24"/>
          <w:szCs w:val="24"/>
        </w:rPr>
        <w:t>。</w:t>
      </w:r>
    </w:p>
    <w:p w14:paraId="1FF18AD8" w14:textId="77777777" w:rsidR="0098590F" w:rsidRPr="0098590F" w:rsidRDefault="0098590F" w:rsidP="0098590F">
      <w:pPr>
        <w:pStyle w:val="ListParagraph"/>
        <w:spacing w:after="0" w:line="240" w:lineRule="auto"/>
        <w:ind w:left="810"/>
        <w:rPr>
          <w:rFonts w:ascii="Microsoft JhengHei" w:eastAsia="Microsoft JhengHei" w:hAnsi="Microsoft JhengHei" w:cs="Microsoft JhengHei"/>
          <w:color w:val="000000"/>
          <w:sz w:val="24"/>
          <w:szCs w:val="24"/>
        </w:rPr>
      </w:pPr>
    </w:p>
    <w:p w14:paraId="0A0D5F64" w14:textId="10685092" w:rsidR="0098590F" w:rsidRPr="0098590F" w:rsidRDefault="0098590F" w:rsidP="0098590F">
      <w:pPr>
        <w:pStyle w:val="ListParagraph"/>
        <w:numPr>
          <w:ilvl w:val="0"/>
          <w:numId w:val="13"/>
        </w:numPr>
        <w:spacing w:after="0" w:line="240" w:lineRule="auto"/>
        <w:rPr>
          <w:rFonts w:ascii="Times New Roman" w:eastAsia="Times New Roman" w:hAnsi="Times New Roman" w:cs="Times New Roman"/>
          <w:sz w:val="24"/>
          <w:szCs w:val="24"/>
        </w:rPr>
      </w:pPr>
      <w:r>
        <w:rPr>
          <w:rFonts w:ascii="Arial" w:hAnsi="Arial" w:cs="Arial"/>
          <w:color w:val="5B697F"/>
          <w:sz w:val="26"/>
          <w:szCs w:val="26"/>
          <w:shd w:val="clear" w:color="auto" w:fill="FFFFFF"/>
        </w:rPr>
        <w:t>14</w:t>
      </w:r>
      <w:r w:rsidRPr="0098590F">
        <w:rPr>
          <w:rFonts w:ascii="Arial" w:hAnsi="Arial" w:cs="Arial"/>
          <w:color w:val="5B697F"/>
          <w:sz w:val="26"/>
          <w:szCs w:val="26"/>
          <w:shd w:val="clear" w:color="auto" w:fill="FFFFFF"/>
          <w:vertAlign w:val="superscript"/>
        </w:rPr>
        <w:t>th</w:t>
      </w:r>
      <w:r>
        <w:rPr>
          <w:rFonts w:ascii="Arial" w:hAnsi="Arial" w:cs="Arial"/>
          <w:color w:val="5B697F"/>
          <w:sz w:val="26"/>
          <w:szCs w:val="26"/>
          <w:shd w:val="clear" w:color="auto" w:fill="FFFFFF"/>
        </w:rPr>
        <w:t xml:space="preserve"> Amendment: </w:t>
      </w:r>
      <w:r>
        <w:rPr>
          <w:rFonts w:ascii="Arial" w:hAnsi="Arial" w:cs="Arial"/>
          <w:color w:val="5B697F"/>
          <w:sz w:val="26"/>
          <w:szCs w:val="26"/>
          <w:shd w:val="clear" w:color="auto" w:fill="FFFFFF"/>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2E9F021E" w14:textId="77777777" w:rsidR="0098590F" w:rsidRPr="0098590F" w:rsidRDefault="0098590F" w:rsidP="0098590F">
      <w:pPr>
        <w:pStyle w:val="ListParagraph"/>
        <w:rPr>
          <w:rFonts w:ascii="Times New Roman" w:eastAsia="Times New Roman" w:hAnsi="Times New Roman" w:cs="Times New Roman"/>
          <w:sz w:val="24"/>
          <w:szCs w:val="24"/>
        </w:rPr>
      </w:pPr>
    </w:p>
    <w:p w14:paraId="0CE7AB30" w14:textId="77777777" w:rsidR="0098590F" w:rsidRPr="0098590F" w:rsidRDefault="0098590F" w:rsidP="0098590F">
      <w:pPr>
        <w:pStyle w:val="ListParagraph"/>
        <w:spacing w:after="0" w:line="240" w:lineRule="auto"/>
        <w:ind w:left="810"/>
        <w:rPr>
          <w:rFonts w:ascii="Times New Roman" w:eastAsia="Times New Roman" w:hAnsi="Times New Roman" w:cs="Times New Roman" w:hint="eastAsia"/>
          <w:sz w:val="24"/>
          <w:szCs w:val="24"/>
        </w:rPr>
      </w:pPr>
    </w:p>
    <w:p w14:paraId="653195DD" w14:textId="7A53B36D" w:rsidR="00AF4C28" w:rsidRPr="00AF4C28" w:rsidRDefault="00AF4C28" w:rsidP="00CE480E">
      <w:pPr>
        <w:spacing w:after="0" w:line="240" w:lineRule="auto"/>
        <w:ind w:left="450"/>
        <w:rPr>
          <w:rFonts w:ascii="Times New Roman" w:eastAsia="Times New Roman" w:hAnsi="Times New Roman" w:cs="Times New Roman"/>
          <w:sz w:val="24"/>
          <w:szCs w:val="24"/>
        </w:rPr>
      </w:pPr>
      <w:r w:rsidRPr="00AF4C28">
        <w:rPr>
          <w:rFonts w:ascii="Arial" w:eastAsia="Times New Roman" w:hAnsi="Arial" w:cs="Arial"/>
          <w:color w:val="000000"/>
          <w:sz w:val="24"/>
          <w:szCs w:val="24"/>
        </w:rPr>
        <w:t xml:space="preserve">2. </w:t>
      </w:r>
      <w:r w:rsidR="003F7AE5">
        <w:rPr>
          <w:rFonts w:ascii="Microsoft JhengHei" w:eastAsia="Microsoft JhengHei" w:hAnsi="Microsoft JhengHei" w:cs="Microsoft JhengHei" w:hint="eastAsia"/>
          <w:color w:val="000000"/>
          <w:sz w:val="24"/>
          <w:szCs w:val="24"/>
        </w:rPr>
        <w:t>事</w:t>
      </w:r>
      <w:r w:rsidRPr="00AF4C28">
        <w:rPr>
          <w:rFonts w:ascii="Microsoft JhengHei" w:eastAsia="Microsoft JhengHei" w:hAnsi="Microsoft JhengHei" w:cs="Microsoft JhengHei" w:hint="eastAsia"/>
          <w:color w:val="000000"/>
          <w:sz w:val="24"/>
          <w:szCs w:val="24"/>
        </w:rPr>
        <w:t>緣是這樣的</w:t>
      </w:r>
      <w:r w:rsidRPr="00AF4C28">
        <w:rPr>
          <w:rFonts w:ascii="Arial" w:eastAsia="Times New Roman" w:hAnsi="Arial" w:cs="Arial"/>
          <w:color w:val="000000"/>
          <w:sz w:val="24"/>
          <w:szCs w:val="24"/>
        </w:rPr>
        <w:t xml:space="preserve"> </w:t>
      </w:r>
      <w:r w:rsidRPr="00AF4C28">
        <w:rPr>
          <w:rFonts w:ascii="Microsoft JhengHei" w:eastAsia="Microsoft JhengHei" w:hAnsi="Microsoft JhengHei" w:cs="Microsoft JhengHei" w:hint="eastAsia"/>
          <w:color w:val="000000"/>
          <w:sz w:val="24"/>
          <w:szCs w:val="24"/>
        </w:rPr>
        <w:t>：一個化名為</w:t>
      </w:r>
      <w:r w:rsidRPr="00AF4C28">
        <w:rPr>
          <w:rFonts w:ascii="Arial" w:eastAsia="Times New Roman" w:hAnsi="Arial" w:cs="Arial"/>
          <w:color w:val="000000"/>
          <w:sz w:val="24"/>
          <w:szCs w:val="24"/>
        </w:rPr>
        <w:t>Jane Roe (</w:t>
      </w:r>
      <w:r w:rsidR="0098590F">
        <w:rPr>
          <w:rFonts w:ascii="Microsoft JhengHei" w:eastAsia="Microsoft JhengHei" w:hAnsi="Microsoft JhengHei" w:cs="Microsoft JhengHei" w:hint="eastAsia"/>
          <w:color w:val="000000"/>
          <w:sz w:val="24"/>
          <w:szCs w:val="24"/>
        </w:rPr>
        <w:t>她</w:t>
      </w:r>
      <w:r w:rsidRPr="00AF4C28">
        <w:rPr>
          <w:rFonts w:ascii="Microsoft JhengHei" w:eastAsia="Microsoft JhengHei" w:hAnsi="Microsoft JhengHei" w:cs="Microsoft JhengHei" w:hint="eastAsia"/>
          <w:color w:val="000000"/>
          <w:sz w:val="24"/>
          <w:szCs w:val="24"/>
        </w:rPr>
        <w:t>的真名是</w:t>
      </w:r>
      <w:r w:rsidRPr="00AF4C28">
        <w:rPr>
          <w:rFonts w:ascii="Arial" w:eastAsia="Times New Roman" w:hAnsi="Arial" w:cs="Arial"/>
          <w:color w:val="000000"/>
          <w:sz w:val="24"/>
          <w:szCs w:val="24"/>
        </w:rPr>
        <w:t>Norma McCovey 1947-</w:t>
      </w:r>
      <w:proofErr w:type="gramStart"/>
      <w:r w:rsidRPr="00AF4C28">
        <w:rPr>
          <w:rFonts w:ascii="Arial" w:eastAsia="Times New Roman" w:hAnsi="Arial" w:cs="Arial"/>
          <w:color w:val="000000"/>
          <w:sz w:val="24"/>
          <w:szCs w:val="24"/>
        </w:rPr>
        <w:t>2017)</w:t>
      </w:r>
      <w:r w:rsidRPr="00AF4C28">
        <w:rPr>
          <w:rFonts w:ascii="Microsoft JhengHei" w:eastAsia="Microsoft JhengHei" w:hAnsi="Microsoft JhengHei" w:cs="Microsoft JhengHei" w:hint="eastAsia"/>
          <w:color w:val="000000"/>
          <w:sz w:val="24"/>
          <w:szCs w:val="24"/>
        </w:rPr>
        <w:t>，</w:t>
      </w:r>
      <w:proofErr w:type="gramEnd"/>
      <w:r w:rsidRPr="00AF4C28">
        <w:rPr>
          <w:rFonts w:ascii="Microsoft JhengHei" w:eastAsia="Microsoft JhengHei" w:hAnsi="Microsoft JhengHei" w:cs="Microsoft JhengHei" w:hint="eastAsia"/>
          <w:color w:val="000000"/>
          <w:sz w:val="24"/>
          <w:szCs w:val="24"/>
        </w:rPr>
        <w:t>入稟法院，控訴德州</w:t>
      </w:r>
      <w:r w:rsidRPr="00AF4C28">
        <w:rPr>
          <w:rFonts w:ascii="Arial" w:eastAsia="Times New Roman" w:hAnsi="Arial" w:cs="Arial"/>
          <w:color w:val="000000"/>
          <w:sz w:val="24"/>
          <w:szCs w:val="24"/>
        </w:rPr>
        <w:t xml:space="preserve"> Dallas </w:t>
      </w:r>
      <w:r w:rsidRPr="00AF4C28">
        <w:rPr>
          <w:rFonts w:ascii="Microsoft JhengHei" w:eastAsia="Microsoft JhengHei" w:hAnsi="Microsoft JhengHei" w:cs="Microsoft JhengHei" w:hint="eastAsia"/>
          <w:color w:val="000000"/>
          <w:sz w:val="24"/>
          <w:szCs w:val="24"/>
        </w:rPr>
        <w:t>的</w:t>
      </w:r>
      <w:r w:rsidRPr="00AF4C28">
        <w:rPr>
          <w:rFonts w:ascii="Arial" w:eastAsia="Times New Roman" w:hAnsi="Arial" w:cs="Arial"/>
          <w:color w:val="000000"/>
          <w:sz w:val="24"/>
          <w:szCs w:val="24"/>
        </w:rPr>
        <w:t xml:space="preserve"> DA (District Attorney) Henry Wade</w:t>
      </w:r>
      <w:r w:rsidRPr="00AF4C28">
        <w:rPr>
          <w:rFonts w:ascii="Microsoft JhengHei" w:eastAsia="Microsoft JhengHei" w:hAnsi="Microsoft JhengHei" w:cs="Microsoft JhengHei" w:hint="eastAsia"/>
          <w:color w:val="000000"/>
          <w:sz w:val="24"/>
          <w:szCs w:val="24"/>
        </w:rPr>
        <w:t>，剝奪了</w:t>
      </w:r>
      <w:r w:rsidR="0098590F">
        <w:rPr>
          <w:rFonts w:ascii="Microsoft JhengHei" w:eastAsia="Microsoft JhengHei" w:hAnsi="Microsoft JhengHei" w:cs="Microsoft JhengHei" w:hint="eastAsia"/>
          <w:color w:val="000000"/>
          <w:sz w:val="24"/>
          <w:szCs w:val="24"/>
        </w:rPr>
        <w:t>她寫墮</w:t>
      </w:r>
      <w:r w:rsidRPr="00AF4C28">
        <w:rPr>
          <w:rFonts w:ascii="Microsoft JhengHei" w:eastAsia="Microsoft JhengHei" w:hAnsi="Microsoft JhengHei" w:cs="Microsoft JhengHei" w:hint="eastAsia"/>
          <w:color w:val="000000"/>
          <w:sz w:val="24"/>
          <w:szCs w:val="24"/>
        </w:rPr>
        <w:t>胎的權利。當時的最高法院，以為他們要平衡兩種不同的權利</w:t>
      </w:r>
      <w:r w:rsidRPr="00AF4C28">
        <w:rPr>
          <w:rFonts w:ascii="Microsoft JhengHei" w:eastAsia="Microsoft JhengHei" w:hAnsi="Microsoft JhengHei" w:cs="Microsoft JhengHei"/>
          <w:color w:val="000000"/>
          <w:sz w:val="24"/>
          <w:szCs w:val="24"/>
        </w:rPr>
        <w:t>：</w:t>
      </w:r>
    </w:p>
    <w:p w14:paraId="3A4F2856" w14:textId="77777777" w:rsidR="00AF4C28" w:rsidRPr="00AF4C28" w:rsidRDefault="00AF4C28" w:rsidP="00CE480E">
      <w:pPr>
        <w:numPr>
          <w:ilvl w:val="0"/>
          <w:numId w:val="3"/>
        </w:numPr>
        <w:spacing w:after="0" w:line="240" w:lineRule="auto"/>
        <w:ind w:left="1260"/>
        <w:textAlignment w:val="baseline"/>
        <w:rPr>
          <w:rFonts w:ascii="Arial" w:eastAsia="Times New Roman" w:hAnsi="Arial" w:cs="Arial"/>
          <w:color w:val="000000"/>
          <w:sz w:val="24"/>
          <w:szCs w:val="24"/>
        </w:rPr>
      </w:pPr>
      <w:r w:rsidRPr="00AF4C28">
        <w:rPr>
          <w:rFonts w:ascii="Microsoft JhengHei" w:eastAsia="Microsoft JhengHei" w:hAnsi="Microsoft JhengHei" w:cs="Microsoft JhengHei" w:hint="eastAsia"/>
          <w:color w:val="000000"/>
          <w:sz w:val="24"/>
          <w:szCs w:val="24"/>
        </w:rPr>
        <w:t>婦女的健康與私隱的權利</w:t>
      </w:r>
      <w:r w:rsidRPr="00AF4C28">
        <w:rPr>
          <w:rFonts w:ascii="Microsoft JhengHei" w:eastAsia="Microsoft JhengHei" w:hAnsi="Microsoft JhengHei" w:cs="Microsoft JhengHei"/>
          <w:color w:val="000000"/>
          <w:sz w:val="24"/>
          <w:szCs w:val="24"/>
        </w:rPr>
        <w:t>。</w:t>
      </w:r>
    </w:p>
    <w:p w14:paraId="09CB380C" w14:textId="77777777" w:rsidR="00AF4C28" w:rsidRPr="00AF4C28" w:rsidRDefault="00AF4C28" w:rsidP="00CE480E">
      <w:pPr>
        <w:numPr>
          <w:ilvl w:val="0"/>
          <w:numId w:val="3"/>
        </w:numPr>
        <w:spacing w:after="0" w:line="240" w:lineRule="auto"/>
        <w:ind w:left="1260"/>
        <w:textAlignment w:val="baseline"/>
        <w:rPr>
          <w:rFonts w:ascii="Arial" w:eastAsia="Times New Roman" w:hAnsi="Arial" w:cs="Arial"/>
          <w:color w:val="000000"/>
          <w:sz w:val="24"/>
          <w:szCs w:val="24"/>
        </w:rPr>
      </w:pPr>
      <w:r w:rsidRPr="00AF4C28">
        <w:rPr>
          <w:rFonts w:ascii="Microsoft JhengHei" w:eastAsia="Microsoft JhengHei" w:hAnsi="Microsoft JhengHei" w:cs="Microsoft JhengHei" w:hint="eastAsia"/>
          <w:color w:val="000000"/>
          <w:sz w:val="24"/>
          <w:szCs w:val="24"/>
        </w:rPr>
        <w:t>州政府保障胎兒的權利</w:t>
      </w:r>
      <w:r w:rsidRPr="00AF4C28">
        <w:rPr>
          <w:rFonts w:ascii="Microsoft JhengHei" w:eastAsia="Microsoft JhengHei" w:hAnsi="Microsoft JhengHei" w:cs="Microsoft JhengHei"/>
          <w:color w:val="000000"/>
          <w:sz w:val="24"/>
          <w:szCs w:val="24"/>
        </w:rPr>
        <w:t>。</w:t>
      </w:r>
    </w:p>
    <w:p w14:paraId="5431DECD" w14:textId="48CF4D15" w:rsidR="00AF4C28" w:rsidRPr="00AF4C28" w:rsidRDefault="00AF4C28" w:rsidP="00CE480E">
      <w:pPr>
        <w:spacing w:after="0" w:line="240" w:lineRule="auto"/>
        <w:ind w:left="720" w:hanging="270"/>
        <w:rPr>
          <w:rFonts w:ascii="Times New Roman" w:eastAsia="Times New Roman" w:hAnsi="Times New Roman" w:cs="Times New Roman" w:hint="eastAsia"/>
          <w:sz w:val="24"/>
          <w:szCs w:val="24"/>
        </w:rPr>
      </w:pPr>
      <w:r w:rsidRPr="00AF4C28">
        <w:rPr>
          <w:rFonts w:ascii="Microsoft JhengHei" w:eastAsia="Microsoft JhengHei" w:hAnsi="Microsoft JhengHei" w:cs="Microsoft JhengHei" w:hint="eastAsia"/>
          <w:color w:val="000000"/>
          <w:sz w:val="24"/>
          <w:szCs w:val="24"/>
        </w:rPr>
        <w:t>他們裁定婦女懷孕超過</w:t>
      </w:r>
      <w:r w:rsidRPr="00AF4C28">
        <w:rPr>
          <w:rFonts w:ascii="Arial" w:eastAsia="Times New Roman" w:hAnsi="Arial" w:cs="Arial"/>
          <w:color w:val="000000"/>
          <w:sz w:val="24"/>
          <w:szCs w:val="24"/>
        </w:rPr>
        <w:t>24</w:t>
      </w:r>
      <w:r w:rsidRPr="00AF4C28">
        <w:rPr>
          <w:rFonts w:ascii="Microsoft JhengHei" w:eastAsia="Microsoft JhengHei" w:hAnsi="Microsoft JhengHei" w:cs="Microsoft JhengHei" w:hint="eastAsia"/>
          <w:color w:val="000000"/>
          <w:sz w:val="24"/>
          <w:szCs w:val="24"/>
        </w:rPr>
        <w:t>個星期，州政府才可以立法阻止墮胎，否則婦女有權自己作主是否進行墮胎。</w:t>
      </w:r>
      <w:r w:rsidRPr="00AF4C28">
        <w:rPr>
          <w:rFonts w:ascii="Arial" w:eastAsia="Times New Roman" w:hAnsi="Arial" w:cs="Arial"/>
          <w:color w:val="000000"/>
          <w:sz w:val="24"/>
          <w:szCs w:val="24"/>
        </w:rPr>
        <w:t>1973</w:t>
      </w:r>
      <w:r w:rsidRPr="00AF4C28">
        <w:rPr>
          <w:rFonts w:ascii="Microsoft JhengHei" w:eastAsia="Microsoft JhengHei" w:hAnsi="Microsoft JhengHei" w:cs="Microsoft JhengHei" w:hint="eastAsia"/>
          <w:color w:val="000000"/>
          <w:sz w:val="24"/>
          <w:szCs w:val="24"/>
        </w:rPr>
        <w:t>年以來，美國最高法院曾經多次修改該法案，</w:t>
      </w:r>
    </w:p>
    <w:p w14:paraId="183D5264" w14:textId="77777777" w:rsidR="00AF4C28" w:rsidRPr="00AF4C28" w:rsidRDefault="00AF4C28" w:rsidP="00CE480E">
      <w:pPr>
        <w:numPr>
          <w:ilvl w:val="0"/>
          <w:numId w:val="4"/>
        </w:numPr>
        <w:spacing w:after="0" w:line="240" w:lineRule="auto"/>
        <w:ind w:left="1260"/>
        <w:textAlignment w:val="baseline"/>
        <w:rPr>
          <w:rFonts w:ascii="Arial" w:eastAsia="Times New Roman" w:hAnsi="Arial" w:cs="Arial"/>
          <w:color w:val="000000"/>
          <w:sz w:val="24"/>
          <w:szCs w:val="24"/>
        </w:rPr>
      </w:pPr>
      <w:r w:rsidRPr="00AF4C28">
        <w:rPr>
          <w:rFonts w:ascii="Arial" w:eastAsia="Times New Roman" w:hAnsi="Arial" w:cs="Arial"/>
          <w:color w:val="000000"/>
          <w:sz w:val="24"/>
          <w:szCs w:val="24"/>
        </w:rPr>
        <w:t>1992 Planned Parenthood v Casey</w:t>
      </w:r>
    </w:p>
    <w:p w14:paraId="038E79BC" w14:textId="77777777" w:rsidR="00AF4C28" w:rsidRPr="00AF4C28" w:rsidRDefault="00AF4C28" w:rsidP="00CE480E">
      <w:pPr>
        <w:numPr>
          <w:ilvl w:val="0"/>
          <w:numId w:val="4"/>
        </w:numPr>
        <w:spacing w:after="0" w:line="240" w:lineRule="auto"/>
        <w:ind w:left="1260"/>
        <w:textAlignment w:val="baseline"/>
        <w:rPr>
          <w:rFonts w:ascii="Arial" w:eastAsia="Times New Roman" w:hAnsi="Arial" w:cs="Arial"/>
          <w:color w:val="000000"/>
          <w:sz w:val="24"/>
          <w:szCs w:val="24"/>
        </w:rPr>
      </w:pPr>
      <w:r w:rsidRPr="00AF4C28">
        <w:rPr>
          <w:rFonts w:ascii="Arial" w:eastAsia="Times New Roman" w:hAnsi="Arial" w:cs="Arial"/>
          <w:color w:val="000000"/>
          <w:sz w:val="24"/>
          <w:szCs w:val="24"/>
        </w:rPr>
        <w:t>2007 Gonzales v Carhart</w:t>
      </w:r>
    </w:p>
    <w:p w14:paraId="0BE0C5A4" w14:textId="77777777" w:rsidR="00AF4C28" w:rsidRPr="00AF4C28" w:rsidRDefault="00AF4C28" w:rsidP="00CE480E">
      <w:pPr>
        <w:numPr>
          <w:ilvl w:val="0"/>
          <w:numId w:val="4"/>
        </w:numPr>
        <w:spacing w:after="0" w:line="240" w:lineRule="auto"/>
        <w:ind w:left="1260"/>
        <w:textAlignment w:val="baseline"/>
        <w:rPr>
          <w:rFonts w:ascii="Arial" w:eastAsia="Times New Roman" w:hAnsi="Arial" w:cs="Arial"/>
          <w:color w:val="000000"/>
          <w:sz w:val="24"/>
          <w:szCs w:val="24"/>
        </w:rPr>
      </w:pPr>
      <w:r w:rsidRPr="00AF4C28">
        <w:rPr>
          <w:rFonts w:ascii="Arial" w:eastAsia="Times New Roman" w:hAnsi="Arial" w:cs="Arial"/>
          <w:color w:val="000000"/>
          <w:sz w:val="24"/>
          <w:szCs w:val="24"/>
        </w:rPr>
        <w:t xml:space="preserve">2016 Whole Woman’s Health v </w:t>
      </w:r>
      <w:proofErr w:type="spellStart"/>
      <w:r w:rsidRPr="00AF4C28">
        <w:rPr>
          <w:rFonts w:ascii="Arial" w:eastAsia="Times New Roman" w:hAnsi="Arial" w:cs="Arial"/>
          <w:color w:val="000000"/>
          <w:sz w:val="24"/>
          <w:szCs w:val="24"/>
        </w:rPr>
        <w:t>Hellerstedt</w:t>
      </w:r>
      <w:proofErr w:type="spellEnd"/>
    </w:p>
    <w:p w14:paraId="490ADBBA" w14:textId="65BA03DD" w:rsidR="00AF4C28" w:rsidRDefault="00AF4C28" w:rsidP="00CE480E">
      <w:pPr>
        <w:numPr>
          <w:ilvl w:val="0"/>
          <w:numId w:val="4"/>
        </w:numPr>
        <w:spacing w:after="0" w:line="240" w:lineRule="auto"/>
        <w:ind w:left="1260"/>
        <w:textAlignment w:val="baseline"/>
        <w:rPr>
          <w:rFonts w:ascii="Arial" w:eastAsia="Times New Roman" w:hAnsi="Arial" w:cs="Arial"/>
          <w:color w:val="000000"/>
          <w:sz w:val="24"/>
          <w:szCs w:val="24"/>
        </w:rPr>
      </w:pPr>
      <w:proofErr w:type="gramStart"/>
      <w:r w:rsidRPr="00AF4C28">
        <w:rPr>
          <w:rFonts w:ascii="Arial" w:eastAsia="Times New Roman" w:hAnsi="Arial" w:cs="Arial"/>
          <w:color w:val="000000"/>
          <w:sz w:val="24"/>
          <w:szCs w:val="24"/>
        </w:rPr>
        <w:t>2020  Medical</w:t>
      </w:r>
      <w:proofErr w:type="gramEnd"/>
      <w:r w:rsidRPr="00AF4C28">
        <w:rPr>
          <w:rFonts w:ascii="Arial" w:eastAsia="Times New Roman" w:hAnsi="Arial" w:cs="Arial"/>
          <w:color w:val="000000"/>
          <w:sz w:val="24"/>
          <w:szCs w:val="24"/>
        </w:rPr>
        <w:t xml:space="preserve"> Services L.L.C v Russo</w:t>
      </w:r>
    </w:p>
    <w:p w14:paraId="2C331A84" w14:textId="77777777" w:rsidR="00CE480E" w:rsidRPr="00AF4C28" w:rsidRDefault="00CE480E" w:rsidP="00CE480E">
      <w:pPr>
        <w:spacing w:after="0" w:line="240" w:lineRule="auto"/>
        <w:ind w:left="1260"/>
        <w:textAlignment w:val="baseline"/>
        <w:rPr>
          <w:rFonts w:ascii="Arial" w:eastAsia="Times New Roman" w:hAnsi="Arial" w:cs="Arial"/>
          <w:color w:val="000000"/>
          <w:sz w:val="24"/>
          <w:szCs w:val="24"/>
        </w:rPr>
      </w:pPr>
    </w:p>
    <w:p w14:paraId="409C3C6C" w14:textId="77777777" w:rsidR="00AF4C28" w:rsidRPr="00AF4C28" w:rsidRDefault="00AF4C28" w:rsidP="00CE480E">
      <w:pPr>
        <w:spacing w:after="0" w:line="240" w:lineRule="auto"/>
        <w:ind w:left="540" w:firstLine="720"/>
        <w:rPr>
          <w:rFonts w:ascii="Times New Roman" w:eastAsia="Times New Roman" w:hAnsi="Times New Roman" w:cs="Times New Roman"/>
          <w:sz w:val="24"/>
          <w:szCs w:val="24"/>
        </w:rPr>
      </w:pPr>
      <w:r w:rsidRPr="00AF4C28">
        <w:rPr>
          <w:rFonts w:ascii="Microsoft JhengHei" w:eastAsia="Microsoft JhengHei" w:hAnsi="Microsoft JhengHei" w:cs="Microsoft JhengHei" w:hint="eastAsia"/>
          <w:color w:val="000000"/>
          <w:sz w:val="24"/>
          <w:szCs w:val="24"/>
        </w:rPr>
        <w:t>所有這些裁定，大多是有關胎兒多大和墮胎方法的辯論，基本上</w:t>
      </w:r>
      <w:r w:rsidRPr="00AF4C28">
        <w:rPr>
          <w:rFonts w:ascii="Arial" w:eastAsia="Times New Roman" w:hAnsi="Arial" w:cs="Arial"/>
          <w:color w:val="000000"/>
          <w:sz w:val="24"/>
          <w:szCs w:val="24"/>
        </w:rPr>
        <w:t>50</w:t>
      </w:r>
      <w:r w:rsidRPr="00AF4C28">
        <w:rPr>
          <w:rFonts w:ascii="Microsoft JhengHei" w:eastAsia="Microsoft JhengHei" w:hAnsi="Microsoft JhengHei" w:cs="Microsoft JhengHei" w:hint="eastAsia"/>
          <w:color w:val="000000"/>
          <w:sz w:val="24"/>
          <w:szCs w:val="24"/>
        </w:rPr>
        <w:t>年來</w:t>
      </w:r>
      <w:r w:rsidRPr="00AF4C28">
        <w:rPr>
          <w:rFonts w:ascii="Arial" w:eastAsia="Times New Roman" w:hAnsi="Arial" w:cs="Arial"/>
          <w:color w:val="000000"/>
          <w:sz w:val="24"/>
          <w:szCs w:val="24"/>
        </w:rPr>
        <w:t>. Roe v Wade</w:t>
      </w:r>
      <w:r w:rsidRPr="00AF4C28">
        <w:rPr>
          <w:rFonts w:ascii="Microsoft JhengHei" w:eastAsia="Microsoft JhengHei" w:hAnsi="Microsoft JhengHei" w:cs="Microsoft JhengHei" w:hint="eastAsia"/>
          <w:color w:val="000000"/>
          <w:sz w:val="24"/>
          <w:szCs w:val="24"/>
        </w:rPr>
        <w:t>並沒有被推翻。有趣的地方：</w:t>
      </w:r>
      <w:r w:rsidRPr="00AF4C28">
        <w:rPr>
          <w:rFonts w:ascii="Arial" w:eastAsia="Times New Roman" w:hAnsi="Arial" w:cs="Arial"/>
          <w:color w:val="000000"/>
          <w:sz w:val="24"/>
          <w:szCs w:val="24"/>
        </w:rPr>
        <w:t xml:space="preserve"> Roe v Wade </w:t>
      </w:r>
      <w:r w:rsidRPr="00AF4C28">
        <w:rPr>
          <w:rFonts w:ascii="Microsoft JhengHei" w:eastAsia="Microsoft JhengHei" w:hAnsi="Microsoft JhengHei" w:cs="Microsoft JhengHei" w:hint="eastAsia"/>
          <w:color w:val="000000"/>
          <w:sz w:val="24"/>
          <w:szCs w:val="24"/>
        </w:rPr>
        <w:t>的主角</w:t>
      </w:r>
      <w:r w:rsidRPr="00AF4C28">
        <w:rPr>
          <w:rFonts w:ascii="Arial" w:eastAsia="Times New Roman" w:hAnsi="Arial" w:cs="Arial"/>
          <w:color w:val="000000"/>
          <w:sz w:val="24"/>
          <w:szCs w:val="24"/>
        </w:rPr>
        <w:t xml:space="preserve"> Norma McCovey</w:t>
      </w:r>
      <w:r w:rsidRPr="00AF4C28">
        <w:rPr>
          <w:rFonts w:ascii="Microsoft JhengHei" w:eastAsia="Microsoft JhengHei" w:hAnsi="Microsoft JhengHei" w:cs="Microsoft JhengHei" w:hint="eastAsia"/>
          <w:color w:val="000000"/>
          <w:sz w:val="24"/>
          <w:szCs w:val="24"/>
        </w:rPr>
        <w:t>後來信了耶穌，並且到處宣揚反墮胎。</w:t>
      </w:r>
      <w:r w:rsidRPr="00AF4C28">
        <w:rPr>
          <w:rFonts w:ascii="Arial" w:eastAsia="Times New Roman" w:hAnsi="Arial" w:cs="Arial"/>
          <w:color w:val="000000"/>
          <w:sz w:val="24"/>
          <w:szCs w:val="24"/>
        </w:rPr>
        <w:t xml:space="preserve">Pro -choice </w:t>
      </w:r>
      <w:r w:rsidRPr="00AF4C28">
        <w:rPr>
          <w:rFonts w:ascii="Microsoft JhengHei" w:eastAsia="Microsoft JhengHei" w:hAnsi="Microsoft JhengHei" w:cs="Microsoft JhengHei" w:hint="eastAsia"/>
          <w:color w:val="000000"/>
          <w:sz w:val="24"/>
          <w:szCs w:val="24"/>
        </w:rPr>
        <w:t>人仕指斥</w:t>
      </w:r>
      <w:r w:rsidRPr="00AF4C28">
        <w:rPr>
          <w:rFonts w:ascii="Arial" w:eastAsia="Times New Roman" w:hAnsi="Arial" w:cs="Arial"/>
          <w:color w:val="000000"/>
          <w:sz w:val="24"/>
          <w:szCs w:val="24"/>
        </w:rPr>
        <w:t>McCovey</w:t>
      </w:r>
      <w:r w:rsidRPr="00AF4C28">
        <w:rPr>
          <w:rFonts w:ascii="Microsoft JhengHei" w:eastAsia="Microsoft JhengHei" w:hAnsi="Microsoft JhengHei" w:cs="Microsoft JhengHei" w:hint="eastAsia"/>
          <w:color w:val="000000"/>
          <w:sz w:val="24"/>
          <w:szCs w:val="24"/>
        </w:rPr>
        <w:t>是接受了</w:t>
      </w:r>
      <w:r w:rsidRPr="00AF4C28">
        <w:rPr>
          <w:rFonts w:ascii="Arial" w:eastAsia="Times New Roman" w:hAnsi="Arial" w:cs="Arial"/>
          <w:color w:val="000000"/>
          <w:sz w:val="24"/>
          <w:szCs w:val="24"/>
        </w:rPr>
        <w:t xml:space="preserve">Pro-life </w:t>
      </w:r>
      <w:r w:rsidRPr="00AF4C28">
        <w:rPr>
          <w:rFonts w:ascii="Microsoft JhengHei" w:eastAsia="Microsoft JhengHei" w:hAnsi="Microsoft JhengHei" w:cs="Microsoft JhengHei" w:hint="eastAsia"/>
          <w:color w:val="000000"/>
          <w:sz w:val="24"/>
          <w:szCs w:val="24"/>
        </w:rPr>
        <w:t>組織的金錢而替他們宣傳</w:t>
      </w:r>
      <w:r w:rsidRPr="00AF4C28">
        <w:rPr>
          <w:rFonts w:ascii="Arial" w:eastAsia="Times New Roman" w:hAnsi="Arial" w:cs="Arial"/>
          <w:color w:val="000000"/>
          <w:sz w:val="24"/>
          <w:szCs w:val="24"/>
        </w:rPr>
        <w:t xml:space="preserve"> </w:t>
      </w:r>
      <w:r w:rsidRPr="00AF4C28">
        <w:rPr>
          <w:rFonts w:ascii="Microsoft JhengHei" w:eastAsia="Microsoft JhengHei" w:hAnsi="Microsoft JhengHei" w:cs="Microsoft JhengHei" w:hint="eastAsia"/>
          <w:color w:val="000000"/>
          <w:sz w:val="24"/>
          <w:szCs w:val="24"/>
        </w:rPr>
        <w:t>，誰是誰非？沒有人知曉</w:t>
      </w:r>
      <w:r w:rsidRPr="00AF4C28">
        <w:rPr>
          <w:rFonts w:ascii="Microsoft JhengHei" w:eastAsia="Microsoft JhengHei" w:hAnsi="Microsoft JhengHei" w:cs="Microsoft JhengHei"/>
          <w:color w:val="000000"/>
          <w:sz w:val="24"/>
          <w:szCs w:val="24"/>
        </w:rPr>
        <w:t>。</w:t>
      </w:r>
    </w:p>
    <w:p w14:paraId="44C6CA82" w14:textId="77777777" w:rsidR="00AF4C28" w:rsidRPr="00AF4C28" w:rsidRDefault="00AF4C28" w:rsidP="00AF4C28">
      <w:pPr>
        <w:spacing w:after="0" w:line="240" w:lineRule="auto"/>
        <w:rPr>
          <w:rFonts w:ascii="Times New Roman" w:eastAsia="Times New Roman" w:hAnsi="Times New Roman" w:cs="Times New Roman"/>
          <w:sz w:val="24"/>
          <w:szCs w:val="24"/>
        </w:rPr>
      </w:pPr>
    </w:p>
    <w:p w14:paraId="1953BDD0" w14:textId="3F8CFCA4" w:rsidR="00AF4C28" w:rsidRPr="00AF4C28" w:rsidRDefault="00AF4C28" w:rsidP="003B648D">
      <w:pPr>
        <w:spacing w:after="0" w:line="240" w:lineRule="auto"/>
        <w:ind w:left="1440" w:hanging="900"/>
        <w:rPr>
          <w:rFonts w:ascii="Times New Roman" w:eastAsia="Times New Roman" w:hAnsi="Times New Roman" w:cs="Times New Roman"/>
          <w:sz w:val="24"/>
          <w:szCs w:val="24"/>
        </w:rPr>
      </w:pPr>
      <w:r w:rsidRPr="00AF4C28">
        <w:rPr>
          <w:rFonts w:ascii="Microsoft JhengHei" w:eastAsia="Microsoft JhengHei" w:hAnsi="Microsoft JhengHei" w:cs="Microsoft JhengHei" w:hint="eastAsia"/>
          <w:b/>
          <w:bCs/>
          <w:color w:val="000000"/>
          <w:sz w:val="24"/>
          <w:szCs w:val="24"/>
        </w:rPr>
        <w:t>二</w:t>
      </w:r>
      <w:r w:rsidRPr="00AF4C28">
        <w:rPr>
          <w:rFonts w:ascii="Arial" w:eastAsia="Times New Roman" w:hAnsi="Arial" w:cs="Arial"/>
          <w:b/>
          <w:bCs/>
          <w:color w:val="000000"/>
          <w:sz w:val="24"/>
          <w:szCs w:val="24"/>
        </w:rPr>
        <w:t>:</w:t>
      </w:r>
      <w:r w:rsidR="00CE480E">
        <w:rPr>
          <w:rFonts w:ascii="Arial" w:eastAsia="Times New Roman" w:hAnsi="Arial" w:cs="Arial"/>
          <w:b/>
          <w:bCs/>
          <w:color w:val="000000"/>
          <w:sz w:val="24"/>
          <w:szCs w:val="24"/>
        </w:rPr>
        <w:t xml:space="preserve"> </w:t>
      </w:r>
      <w:r w:rsidRPr="00AF4C28">
        <w:rPr>
          <w:rFonts w:ascii="Arial" w:eastAsia="Times New Roman" w:hAnsi="Arial" w:cs="Arial"/>
          <w:b/>
          <w:bCs/>
          <w:color w:val="000000"/>
          <w:sz w:val="24"/>
          <w:szCs w:val="24"/>
        </w:rPr>
        <w:t>2022</w:t>
      </w:r>
      <w:r w:rsidRPr="00AF4C28">
        <w:rPr>
          <w:rFonts w:ascii="Microsoft JhengHei" w:eastAsia="Microsoft JhengHei" w:hAnsi="Microsoft JhengHei" w:cs="Microsoft JhengHei" w:hint="eastAsia"/>
          <w:b/>
          <w:bCs/>
          <w:color w:val="000000"/>
          <w:sz w:val="24"/>
          <w:szCs w:val="24"/>
        </w:rPr>
        <w:t>年高等法院的裁</w:t>
      </w:r>
      <w:r w:rsidRPr="00AF4C28">
        <w:rPr>
          <w:rFonts w:ascii="Microsoft JhengHei" w:eastAsia="Microsoft JhengHei" w:hAnsi="Microsoft JhengHei" w:cs="Microsoft JhengHei"/>
          <w:b/>
          <w:bCs/>
          <w:color w:val="000000"/>
          <w:sz w:val="24"/>
          <w:szCs w:val="24"/>
        </w:rPr>
        <w:t>定</w:t>
      </w:r>
    </w:p>
    <w:p w14:paraId="3CA58D35" w14:textId="1EC4EC62" w:rsidR="00AF4C28" w:rsidRPr="00AF4C28" w:rsidRDefault="00AF4C28" w:rsidP="003B648D">
      <w:pPr>
        <w:spacing w:after="0" w:line="240" w:lineRule="auto"/>
        <w:ind w:hanging="900"/>
        <w:rPr>
          <w:rFonts w:ascii="Times New Roman" w:eastAsia="Times New Roman" w:hAnsi="Times New Roman" w:cs="Times New Roman"/>
          <w:sz w:val="24"/>
          <w:szCs w:val="24"/>
        </w:rPr>
      </w:pPr>
    </w:p>
    <w:p w14:paraId="36271062" w14:textId="249967EA" w:rsidR="00AF4C28" w:rsidRPr="00AF4C28" w:rsidRDefault="00AF4C28" w:rsidP="003B648D">
      <w:pPr>
        <w:numPr>
          <w:ilvl w:val="0"/>
          <w:numId w:val="5"/>
        </w:numPr>
        <w:spacing w:after="0" w:line="240" w:lineRule="auto"/>
        <w:ind w:left="2160" w:hanging="900"/>
        <w:textAlignment w:val="baseline"/>
        <w:rPr>
          <w:rFonts w:ascii="Arial" w:eastAsia="Times New Roman" w:hAnsi="Arial" w:cs="Arial"/>
          <w:color w:val="000000"/>
          <w:sz w:val="24"/>
          <w:szCs w:val="24"/>
        </w:rPr>
      </w:pPr>
      <w:r w:rsidRPr="00AF4C28">
        <w:rPr>
          <w:rFonts w:ascii="Arial" w:eastAsia="Times New Roman" w:hAnsi="Arial" w:cs="Arial"/>
          <w:color w:val="000000"/>
          <w:sz w:val="24"/>
          <w:szCs w:val="24"/>
        </w:rPr>
        <w:t>Justice Alito</w:t>
      </w:r>
      <w:r w:rsidRPr="00AF4C28">
        <w:rPr>
          <w:rFonts w:ascii="Microsoft JhengHei" w:eastAsia="Microsoft JhengHei" w:hAnsi="Microsoft JhengHei" w:cs="Microsoft JhengHei" w:hint="eastAsia"/>
          <w:color w:val="000000"/>
          <w:sz w:val="24"/>
          <w:szCs w:val="24"/>
        </w:rPr>
        <w:t>代表了大多數的大法官，裁定第十四條修正憲法，並沒有給予婦女終止懷孕的憲法權利。這是</w:t>
      </w:r>
      <w:r w:rsidRPr="00AF4C28">
        <w:rPr>
          <w:rFonts w:ascii="Arial" w:eastAsia="Times New Roman" w:hAnsi="Arial" w:cs="Arial"/>
          <w:color w:val="000000"/>
          <w:sz w:val="24"/>
          <w:szCs w:val="24"/>
        </w:rPr>
        <w:t>1973</w:t>
      </w:r>
      <w:r w:rsidRPr="00AF4C28">
        <w:rPr>
          <w:rFonts w:ascii="Microsoft JhengHei" w:eastAsia="Microsoft JhengHei" w:hAnsi="Microsoft JhengHei" w:cs="Microsoft JhengHei" w:hint="eastAsia"/>
          <w:color w:val="000000"/>
          <w:sz w:val="24"/>
          <w:szCs w:val="24"/>
        </w:rPr>
        <w:t>年的大法官對十四條修正法案過份解</w:t>
      </w:r>
      <w:r w:rsidR="00CE480E">
        <w:rPr>
          <w:rFonts w:ascii="Microsoft JhengHei" w:eastAsia="Microsoft JhengHei" w:hAnsi="Microsoft JhengHei" w:cs="Microsoft JhengHei" w:hint="eastAsia"/>
          <w:color w:val="000000"/>
          <w:sz w:val="24"/>
          <w:szCs w:val="24"/>
        </w:rPr>
        <w:t>讀</w:t>
      </w:r>
      <w:r w:rsidRPr="00AF4C28">
        <w:rPr>
          <w:rFonts w:ascii="Microsoft JhengHei" w:eastAsia="Microsoft JhengHei" w:hAnsi="Microsoft JhengHei" w:cs="Microsoft JhengHei" w:hint="eastAsia"/>
          <w:color w:val="000000"/>
          <w:sz w:val="24"/>
          <w:szCs w:val="24"/>
        </w:rPr>
        <w:t>所致</w:t>
      </w:r>
      <w:r w:rsidRPr="00AF4C28">
        <w:rPr>
          <w:rFonts w:ascii="Microsoft JhengHei" w:eastAsia="Microsoft JhengHei" w:hAnsi="Microsoft JhengHei" w:cs="Microsoft JhengHei"/>
          <w:color w:val="000000"/>
          <w:sz w:val="24"/>
          <w:szCs w:val="24"/>
        </w:rPr>
        <w:t>。</w:t>
      </w:r>
    </w:p>
    <w:p w14:paraId="13AC492F" w14:textId="2C342F69" w:rsidR="00AF4C28" w:rsidRPr="00AF4C28" w:rsidRDefault="00AF4C28" w:rsidP="003B648D">
      <w:pPr>
        <w:numPr>
          <w:ilvl w:val="0"/>
          <w:numId w:val="5"/>
        </w:numPr>
        <w:spacing w:after="0" w:line="240" w:lineRule="auto"/>
        <w:ind w:left="2160" w:hanging="900"/>
        <w:textAlignment w:val="baseline"/>
        <w:rPr>
          <w:rFonts w:ascii="Arial" w:eastAsia="Times New Roman" w:hAnsi="Arial" w:cs="Arial"/>
          <w:color w:val="000000"/>
          <w:sz w:val="24"/>
          <w:szCs w:val="24"/>
        </w:rPr>
      </w:pPr>
      <w:r w:rsidRPr="00AF4C28">
        <w:rPr>
          <w:rFonts w:ascii="Microsoft JhengHei" w:eastAsia="Microsoft JhengHei" w:hAnsi="Microsoft JhengHei" w:cs="Microsoft JhengHei" w:hint="eastAsia"/>
          <w:color w:val="000000"/>
          <w:sz w:val="24"/>
          <w:szCs w:val="24"/>
        </w:rPr>
        <w:t>他們以為墮胎是一個道德倫理的問題，不應由法院去決定。</w:t>
      </w:r>
      <w:r w:rsidRPr="00AF4C28">
        <w:rPr>
          <w:rFonts w:ascii="Arial" w:eastAsia="Times New Roman" w:hAnsi="Arial" w:cs="Arial"/>
          <w:color w:val="000000"/>
          <w:sz w:val="24"/>
          <w:szCs w:val="24"/>
        </w:rPr>
        <w:t>1973</w:t>
      </w:r>
      <w:r w:rsidRPr="00AF4C28">
        <w:rPr>
          <w:rFonts w:ascii="Microsoft JhengHei" w:eastAsia="Microsoft JhengHei" w:hAnsi="Microsoft JhengHei" w:cs="Microsoft JhengHei" w:hint="eastAsia"/>
          <w:color w:val="000000"/>
          <w:sz w:val="24"/>
          <w:szCs w:val="24"/>
        </w:rPr>
        <w:t>年</w:t>
      </w:r>
      <w:r w:rsidRPr="00AF4C28">
        <w:rPr>
          <w:rFonts w:ascii="Arial" w:eastAsia="Times New Roman" w:hAnsi="Arial" w:cs="Arial"/>
          <w:color w:val="000000"/>
          <w:sz w:val="24"/>
          <w:szCs w:val="24"/>
        </w:rPr>
        <w:t xml:space="preserve">Roe v Wade </w:t>
      </w:r>
      <w:r w:rsidRPr="00AF4C28">
        <w:rPr>
          <w:rFonts w:ascii="Microsoft JhengHei" w:eastAsia="Microsoft JhengHei" w:hAnsi="Microsoft JhengHei" w:cs="Microsoft JhengHei" w:hint="eastAsia"/>
          <w:color w:val="000000"/>
          <w:sz w:val="24"/>
          <w:szCs w:val="24"/>
        </w:rPr>
        <w:t>只可以說是一個</w:t>
      </w:r>
      <w:r w:rsidRPr="00AF4C28">
        <w:rPr>
          <w:rFonts w:ascii="Arial" w:eastAsia="Times New Roman" w:hAnsi="Arial" w:cs="Arial"/>
          <w:color w:val="000000"/>
          <w:sz w:val="24"/>
          <w:szCs w:val="24"/>
        </w:rPr>
        <w:t>policy</w:t>
      </w:r>
      <w:r w:rsidRPr="00AF4C28">
        <w:rPr>
          <w:rFonts w:ascii="Microsoft JhengHei" w:eastAsia="Microsoft JhengHei" w:hAnsi="Microsoft JhengHei" w:cs="Microsoft JhengHei" w:hint="eastAsia"/>
          <w:color w:val="000000"/>
          <w:sz w:val="24"/>
          <w:szCs w:val="24"/>
        </w:rPr>
        <w:t>，而且又是一個</w:t>
      </w:r>
      <w:r w:rsidRPr="00AF4C28">
        <w:rPr>
          <w:rFonts w:ascii="Arial" w:eastAsia="Times New Roman" w:hAnsi="Arial" w:cs="Arial"/>
          <w:color w:val="000000"/>
          <w:sz w:val="24"/>
          <w:szCs w:val="24"/>
        </w:rPr>
        <w:t xml:space="preserve"> bad policy decided by 7 people.</w:t>
      </w:r>
      <w:r w:rsidR="00CE480E">
        <w:rPr>
          <w:rFonts w:ascii="Arial" w:eastAsia="Times New Roman" w:hAnsi="Arial" w:cs="Arial"/>
          <w:color w:val="000000"/>
          <w:sz w:val="24"/>
          <w:szCs w:val="24"/>
        </w:rPr>
        <w:t xml:space="preserve"> </w:t>
      </w:r>
      <w:r w:rsidRPr="00AF4C28">
        <w:rPr>
          <w:rFonts w:ascii="Microsoft JhengHei" w:eastAsia="Microsoft JhengHei" w:hAnsi="Microsoft JhengHei" w:cs="Microsoft JhengHei" w:hint="eastAsia"/>
          <w:color w:val="000000"/>
          <w:sz w:val="24"/>
          <w:szCs w:val="24"/>
        </w:rPr>
        <w:t>這七個人實在沒有權力定這樣的法案。有關墮胎的問題，憲法並沒有給予婦女這樣的權利，所以應交給每一州自行決定</w:t>
      </w:r>
      <w:r w:rsidRPr="00AF4C28">
        <w:rPr>
          <w:rFonts w:ascii="Arial" w:eastAsia="Times New Roman" w:hAnsi="Arial" w:cs="Arial"/>
          <w:color w:val="000000"/>
          <w:sz w:val="24"/>
          <w:szCs w:val="24"/>
        </w:rPr>
        <w:t>.It should be decided by the people and the elected representatives.</w:t>
      </w:r>
    </w:p>
    <w:p w14:paraId="538051C9" w14:textId="77777777" w:rsidR="00AF4C28" w:rsidRPr="00AF4C28" w:rsidRDefault="00AF4C28" w:rsidP="00AF4C28">
      <w:pPr>
        <w:spacing w:after="240" w:line="240" w:lineRule="auto"/>
        <w:rPr>
          <w:rFonts w:ascii="Times New Roman" w:eastAsia="Times New Roman" w:hAnsi="Times New Roman" w:cs="Times New Roman"/>
          <w:sz w:val="24"/>
          <w:szCs w:val="24"/>
        </w:rPr>
      </w:pPr>
    </w:p>
    <w:p w14:paraId="7CCE7152" w14:textId="51A618B4" w:rsidR="00AF4C28" w:rsidRPr="00AF4C28" w:rsidRDefault="00AF4C28" w:rsidP="00CE480E">
      <w:pPr>
        <w:spacing w:after="0" w:line="240" w:lineRule="auto"/>
        <w:ind w:left="810"/>
        <w:rPr>
          <w:rFonts w:ascii="Times New Roman" w:eastAsia="Times New Roman" w:hAnsi="Times New Roman" w:cs="Times New Roman"/>
          <w:sz w:val="24"/>
          <w:szCs w:val="24"/>
        </w:rPr>
      </w:pPr>
      <w:r w:rsidRPr="00AF4C28">
        <w:rPr>
          <w:rFonts w:ascii="Microsoft JhengHei" w:eastAsia="Microsoft JhengHei" w:hAnsi="Microsoft JhengHei" w:cs="Microsoft JhengHei" w:hint="eastAsia"/>
          <w:b/>
          <w:bCs/>
          <w:color w:val="000000"/>
          <w:sz w:val="24"/>
          <w:szCs w:val="24"/>
        </w:rPr>
        <w:t>三</w:t>
      </w:r>
      <w:r w:rsidR="003F7AE5">
        <w:rPr>
          <w:rFonts w:ascii="Arial" w:eastAsia="Times New Roman" w:hAnsi="Arial" w:cs="Arial"/>
          <w:b/>
          <w:bCs/>
          <w:color w:val="000000"/>
          <w:sz w:val="24"/>
          <w:szCs w:val="24"/>
        </w:rPr>
        <w:t xml:space="preserve">: </w:t>
      </w:r>
      <w:r w:rsidRPr="00AF4C28">
        <w:rPr>
          <w:rFonts w:ascii="Microsoft JhengHei" w:eastAsia="Microsoft JhengHei" w:hAnsi="Microsoft JhengHei" w:cs="Microsoft JhengHei" w:hint="eastAsia"/>
          <w:b/>
          <w:bCs/>
          <w:color w:val="000000"/>
          <w:sz w:val="24"/>
          <w:szCs w:val="24"/>
        </w:rPr>
        <w:t>聖經的看</w:t>
      </w:r>
      <w:r w:rsidRPr="00AF4C28">
        <w:rPr>
          <w:rFonts w:ascii="Microsoft JhengHei" w:eastAsia="Microsoft JhengHei" w:hAnsi="Microsoft JhengHei" w:cs="Microsoft JhengHei"/>
          <w:b/>
          <w:bCs/>
          <w:color w:val="000000"/>
          <w:sz w:val="24"/>
          <w:szCs w:val="24"/>
        </w:rPr>
        <w:t>法</w:t>
      </w:r>
    </w:p>
    <w:p w14:paraId="16DE46CF" w14:textId="77777777" w:rsidR="00AF4C28" w:rsidRPr="00AF4C28" w:rsidRDefault="00AF4C28" w:rsidP="00CE480E">
      <w:pPr>
        <w:spacing w:after="0" w:line="240" w:lineRule="auto"/>
        <w:ind w:left="810"/>
        <w:rPr>
          <w:rFonts w:ascii="Times New Roman" w:eastAsia="Times New Roman" w:hAnsi="Times New Roman" w:cs="Times New Roman"/>
          <w:sz w:val="24"/>
          <w:szCs w:val="24"/>
        </w:rPr>
      </w:pPr>
      <w:r w:rsidRPr="00AF4C28">
        <w:rPr>
          <w:rFonts w:ascii="Times New Roman" w:eastAsia="Times New Roman" w:hAnsi="Times New Roman" w:cs="Times New Roman"/>
          <w:sz w:val="24"/>
          <w:szCs w:val="24"/>
        </w:rPr>
        <w:br/>
      </w:r>
    </w:p>
    <w:p w14:paraId="684F3BF4" w14:textId="77777777" w:rsidR="00AF4C28" w:rsidRPr="00AF4C28" w:rsidRDefault="00AF4C28" w:rsidP="00CE480E">
      <w:pPr>
        <w:numPr>
          <w:ilvl w:val="0"/>
          <w:numId w:val="6"/>
        </w:numPr>
        <w:spacing w:after="0" w:line="240" w:lineRule="auto"/>
        <w:ind w:left="810" w:firstLine="0"/>
        <w:textAlignment w:val="baseline"/>
        <w:rPr>
          <w:rFonts w:ascii="Arial" w:eastAsia="Times New Roman" w:hAnsi="Arial" w:cs="Arial"/>
          <w:color w:val="000000"/>
          <w:sz w:val="24"/>
          <w:szCs w:val="24"/>
        </w:rPr>
      </w:pPr>
      <w:r w:rsidRPr="00AF4C28">
        <w:rPr>
          <w:rFonts w:ascii="Microsoft JhengHei" w:eastAsia="Microsoft JhengHei" w:hAnsi="Microsoft JhengHei" w:cs="Microsoft JhengHei" w:hint="eastAsia"/>
          <w:color w:val="000000"/>
          <w:sz w:val="24"/>
          <w:szCs w:val="24"/>
        </w:rPr>
        <w:t>生命始於何時</w:t>
      </w:r>
      <w:r w:rsidRPr="00AF4C28">
        <w:rPr>
          <w:rFonts w:ascii="Microsoft JhengHei" w:eastAsia="Microsoft JhengHei" w:hAnsi="Microsoft JhengHei" w:cs="Microsoft JhengHei"/>
          <w:color w:val="000000"/>
          <w:sz w:val="24"/>
          <w:szCs w:val="24"/>
        </w:rPr>
        <w:t>？</w:t>
      </w:r>
    </w:p>
    <w:p w14:paraId="42BBE7CB" w14:textId="77777777" w:rsidR="00AF4C28" w:rsidRPr="00AF4C28" w:rsidRDefault="00AF4C28" w:rsidP="00CE480E">
      <w:pPr>
        <w:numPr>
          <w:ilvl w:val="0"/>
          <w:numId w:val="7"/>
        </w:numPr>
        <w:spacing w:after="0" w:line="240" w:lineRule="auto"/>
        <w:ind w:left="810" w:firstLine="0"/>
        <w:textAlignment w:val="baseline"/>
        <w:rPr>
          <w:rFonts w:ascii="Arial" w:eastAsia="Times New Roman" w:hAnsi="Arial" w:cs="Arial"/>
          <w:color w:val="000000"/>
          <w:sz w:val="24"/>
          <w:szCs w:val="24"/>
        </w:rPr>
      </w:pPr>
      <w:r w:rsidRPr="00AF4C28">
        <w:rPr>
          <w:rFonts w:ascii="Microsoft JhengHei" w:eastAsia="Microsoft JhengHei" w:hAnsi="Microsoft JhengHei" w:cs="Microsoft JhengHei" w:hint="eastAsia"/>
          <w:color w:val="000000"/>
          <w:sz w:val="24"/>
          <w:szCs w:val="24"/>
        </w:rPr>
        <w:t>詩篇</w:t>
      </w:r>
      <w:r w:rsidRPr="00AF4C28">
        <w:rPr>
          <w:rFonts w:ascii="Arial" w:eastAsia="Times New Roman" w:hAnsi="Arial" w:cs="Arial"/>
          <w:color w:val="000000"/>
          <w:sz w:val="24"/>
          <w:szCs w:val="24"/>
        </w:rPr>
        <w:t>139</w:t>
      </w:r>
      <w:r w:rsidRPr="00AF4C28">
        <w:rPr>
          <w:rFonts w:ascii="Microsoft JhengHei" w:eastAsia="Microsoft JhengHei" w:hAnsi="Microsoft JhengHei" w:cs="Microsoft JhengHei" w:hint="eastAsia"/>
          <w:color w:val="000000"/>
          <w:sz w:val="24"/>
          <w:szCs w:val="24"/>
        </w:rPr>
        <w:t>篇</w:t>
      </w:r>
      <w:r w:rsidRPr="00AF4C28">
        <w:rPr>
          <w:rFonts w:ascii="Arial" w:eastAsia="Times New Roman" w:hAnsi="Arial" w:cs="Arial"/>
          <w:color w:val="000000"/>
          <w:sz w:val="24"/>
          <w:szCs w:val="24"/>
        </w:rPr>
        <w:t>13-16</w:t>
      </w:r>
    </w:p>
    <w:p w14:paraId="3DB81CA8" w14:textId="77777777" w:rsidR="00AF4C28" w:rsidRPr="00AF4C28" w:rsidRDefault="00AF4C28" w:rsidP="00AF4C28">
      <w:pPr>
        <w:spacing w:after="0" w:line="240" w:lineRule="auto"/>
        <w:rPr>
          <w:rFonts w:ascii="Times New Roman" w:eastAsia="Times New Roman" w:hAnsi="Times New Roman" w:cs="Times New Roman"/>
          <w:sz w:val="24"/>
          <w:szCs w:val="24"/>
        </w:rPr>
      </w:pPr>
    </w:p>
    <w:p w14:paraId="5B301E90" w14:textId="77777777" w:rsidR="00AF4C28" w:rsidRPr="00AF4C28" w:rsidRDefault="00AF4C28" w:rsidP="00AF4C28">
      <w:pPr>
        <w:shd w:val="clear" w:color="auto" w:fill="FFFFFF"/>
        <w:spacing w:before="240"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14"/>
          <w:szCs w:val="14"/>
          <w:vertAlign w:val="superscript"/>
        </w:rPr>
        <w:t xml:space="preserve">13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肺</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是</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所</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在</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母</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腹</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中</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已</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覆</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庇</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601169BB" w14:textId="77777777" w:rsidR="00AF4C28" w:rsidRPr="00AF4C28" w:rsidRDefault="00AF4C28" w:rsidP="00AF4C28">
      <w:pPr>
        <w:shd w:val="clear" w:color="auto" w:fill="FFFFFF"/>
        <w:spacing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14"/>
          <w:szCs w:val="14"/>
          <w:vertAlign w:val="superscript"/>
        </w:rPr>
        <w:t xml:space="preserve">14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要</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稱</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謝</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受</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奇</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妙</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可</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畏</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作</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為</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奇</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妙</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這</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是</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心</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深</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道</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17120899" w14:textId="77777777" w:rsidR="00AF4C28" w:rsidRPr="00AF4C28" w:rsidRDefault="00AF4C28" w:rsidP="00AF4C28">
      <w:pPr>
        <w:shd w:val="clear" w:color="auto" w:fill="FFFFFF"/>
        <w:spacing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14"/>
          <w:szCs w:val="14"/>
          <w:vertAlign w:val="superscript"/>
        </w:rPr>
        <w:t xml:space="preserve">15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在</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暗</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中</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受</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在</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地</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深</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處</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被</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聯</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絡</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那</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時</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形</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體</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並</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不</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隱</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藏</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29E08B02" w14:textId="77777777" w:rsidR="00AF4C28" w:rsidRPr="00AF4C28" w:rsidRDefault="00AF4C28" w:rsidP="00AF4C28">
      <w:pPr>
        <w:shd w:val="clear" w:color="auto" w:fill="FFFFFF"/>
        <w:spacing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14"/>
          <w:szCs w:val="14"/>
          <w:vertAlign w:val="superscript"/>
        </w:rPr>
        <w:t xml:space="preserve">16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未</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成</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形</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體</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質</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眼</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早</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已</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看</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見</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了</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所</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定</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子</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尚</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未</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度</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一</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或</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譯</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我</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被</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肢</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體</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尚</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未</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有</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其</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一</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都</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寫</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在</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你</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冊</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上</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了</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264192C3" w14:textId="77777777" w:rsidR="00AF4C28" w:rsidRPr="00AF4C28" w:rsidRDefault="00AF4C28" w:rsidP="00AF4C28">
      <w:pPr>
        <w:spacing w:after="0" w:line="240" w:lineRule="auto"/>
        <w:rPr>
          <w:rFonts w:ascii="Times New Roman" w:eastAsia="Times New Roman" w:hAnsi="Times New Roman" w:cs="Times New Roman"/>
          <w:sz w:val="24"/>
          <w:szCs w:val="24"/>
        </w:rPr>
      </w:pPr>
      <w:r w:rsidRPr="00AF4C28">
        <w:rPr>
          <w:rFonts w:ascii="Times New Roman" w:eastAsia="Times New Roman" w:hAnsi="Times New Roman" w:cs="Times New Roman"/>
          <w:sz w:val="24"/>
          <w:szCs w:val="24"/>
        </w:rPr>
        <w:br/>
      </w:r>
    </w:p>
    <w:p w14:paraId="3CA7FDCF" w14:textId="77777777" w:rsidR="00AF4C28" w:rsidRPr="00AF4C28" w:rsidRDefault="00AF4C28" w:rsidP="003B648D">
      <w:pPr>
        <w:numPr>
          <w:ilvl w:val="0"/>
          <w:numId w:val="8"/>
        </w:numPr>
        <w:spacing w:after="0" w:line="240" w:lineRule="auto"/>
        <w:ind w:left="1170"/>
        <w:textAlignment w:val="baseline"/>
        <w:rPr>
          <w:rFonts w:ascii="Arial" w:eastAsia="Times New Roman" w:hAnsi="Arial" w:cs="Arial"/>
          <w:color w:val="000000"/>
          <w:sz w:val="24"/>
          <w:szCs w:val="24"/>
        </w:rPr>
      </w:pPr>
      <w:r w:rsidRPr="00AF4C28">
        <w:rPr>
          <w:rFonts w:ascii="Microsoft JhengHei" w:eastAsia="Microsoft JhengHei" w:hAnsi="Microsoft JhengHei" w:cs="Microsoft JhengHei" w:hint="eastAsia"/>
          <w:color w:val="000000"/>
          <w:sz w:val="24"/>
          <w:szCs w:val="24"/>
        </w:rPr>
        <w:t>出埃及記</w:t>
      </w:r>
      <w:r w:rsidRPr="00AF4C28">
        <w:rPr>
          <w:rFonts w:ascii="Arial" w:eastAsia="Times New Roman" w:hAnsi="Arial" w:cs="Arial"/>
          <w:color w:val="000000"/>
          <w:sz w:val="24"/>
          <w:szCs w:val="24"/>
        </w:rPr>
        <w:t xml:space="preserve"> 21:22-25</w:t>
      </w:r>
    </w:p>
    <w:p w14:paraId="13C0C62B" w14:textId="77777777" w:rsidR="00AF4C28" w:rsidRPr="00AF4C28" w:rsidRDefault="00AF4C28" w:rsidP="00AF4C28">
      <w:pPr>
        <w:spacing w:after="0" w:line="240" w:lineRule="auto"/>
        <w:rPr>
          <w:rFonts w:ascii="Times New Roman" w:eastAsia="Times New Roman" w:hAnsi="Times New Roman" w:cs="Times New Roman"/>
          <w:sz w:val="24"/>
          <w:szCs w:val="24"/>
        </w:rPr>
      </w:pPr>
    </w:p>
    <w:p w14:paraId="657F1C89" w14:textId="77777777" w:rsidR="00AF4C28" w:rsidRPr="00AF4C28" w:rsidRDefault="00AF4C28" w:rsidP="00AF4C28">
      <w:pPr>
        <w:shd w:val="clear" w:color="auto" w:fill="FFFFFF"/>
        <w:spacing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24"/>
          <w:szCs w:val="24"/>
        </w:rPr>
        <w:t xml:space="preserve">22 </w:t>
      </w:r>
      <w:r w:rsidRPr="00AF4C28">
        <w:rPr>
          <w:rFonts w:ascii="PMingLiU" w:eastAsia="PMingLiU" w:hAnsi="PMingLiU" w:cs="PMingLiU" w:hint="eastAsia"/>
          <w:color w:val="000000"/>
          <w:sz w:val="24"/>
          <w:szCs w:val="24"/>
        </w:rPr>
        <w:t>人</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彼</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此</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爭</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傷</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害</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有</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孕</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婦</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人</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甚</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至</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墜</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胎</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隨</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後</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卻</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無</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害</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那</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傷</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害</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他</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總</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要</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按</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婦</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人</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丈</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夫</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所</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要</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照</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審</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判</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官</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所</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斷</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受</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罰</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5876A775" w14:textId="77777777" w:rsidR="00AF4C28" w:rsidRPr="00AF4C28" w:rsidRDefault="00AF4C28" w:rsidP="00AF4C28">
      <w:pPr>
        <w:shd w:val="clear" w:color="auto" w:fill="FFFFFF"/>
        <w:spacing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24"/>
          <w:szCs w:val="24"/>
        </w:rPr>
        <w:t xml:space="preserve">23 </w:t>
      </w:r>
      <w:r w:rsidRPr="00AF4C28">
        <w:rPr>
          <w:rFonts w:ascii="PMingLiU" w:eastAsia="PMingLiU" w:hAnsi="PMingLiU" w:cs="PMingLiU" w:hint="eastAsia"/>
          <w:color w:val="000000"/>
          <w:sz w:val="24"/>
          <w:szCs w:val="24"/>
        </w:rPr>
        <w:t>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有</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害</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就</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要</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命</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償</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命</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5B031EBA" w14:textId="77777777" w:rsidR="00AF4C28" w:rsidRPr="00AF4C28" w:rsidRDefault="00AF4C28" w:rsidP="00AF4C28">
      <w:pPr>
        <w:shd w:val="clear" w:color="auto" w:fill="FFFFFF"/>
        <w:spacing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24"/>
          <w:szCs w:val="24"/>
        </w:rPr>
        <w:t xml:space="preserve">24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眼</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眼</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牙</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牙</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手</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手</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腳</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腳</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21BE9CA4" w14:textId="77777777" w:rsidR="00AF4C28" w:rsidRPr="00AF4C28" w:rsidRDefault="00AF4C28" w:rsidP="00AF4C28">
      <w:pPr>
        <w:shd w:val="clear" w:color="auto" w:fill="FFFFFF"/>
        <w:spacing w:after="0" w:line="240" w:lineRule="auto"/>
        <w:rPr>
          <w:rFonts w:ascii="Times New Roman" w:eastAsia="Times New Roman" w:hAnsi="Times New Roman" w:cs="Times New Roman"/>
          <w:sz w:val="24"/>
          <w:szCs w:val="24"/>
        </w:rPr>
      </w:pPr>
      <w:r w:rsidRPr="00AF4C28">
        <w:rPr>
          <w:rFonts w:ascii="Roboto" w:eastAsia="Times New Roman" w:hAnsi="Roboto" w:cs="Times New Roman"/>
          <w:b/>
          <w:bCs/>
          <w:color w:val="000000"/>
          <w:sz w:val="24"/>
          <w:szCs w:val="24"/>
        </w:rPr>
        <w:t xml:space="preserve">25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烙</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烙</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傷</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傷</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以</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打</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還</w:t>
      </w:r>
      <w:r w:rsidRPr="00AF4C28">
        <w:rPr>
          <w:rFonts w:ascii="Roboto" w:eastAsia="Times New Roman" w:hAnsi="Roboto" w:cs="Times New Roman"/>
          <w:color w:val="000000"/>
          <w:sz w:val="24"/>
          <w:szCs w:val="24"/>
        </w:rPr>
        <w:t xml:space="preserve"> </w:t>
      </w:r>
      <w:r w:rsidRPr="00AF4C28">
        <w:rPr>
          <w:rFonts w:ascii="PMingLiU" w:eastAsia="PMingLiU" w:hAnsi="PMingLiU" w:cs="PMingLiU" w:hint="eastAsia"/>
          <w:color w:val="000000"/>
          <w:sz w:val="24"/>
          <w:szCs w:val="24"/>
        </w:rPr>
        <w:t>打</w:t>
      </w:r>
      <w:r w:rsidRPr="00AF4C28">
        <w:rPr>
          <w:rFonts w:ascii="Roboto" w:eastAsia="Times New Roman" w:hAnsi="Roboto" w:cs="Times New Roman"/>
          <w:color w:val="000000"/>
          <w:sz w:val="24"/>
          <w:szCs w:val="24"/>
        </w:rPr>
        <w:t xml:space="preserve"> </w:t>
      </w:r>
      <w:r w:rsidRPr="00AF4C28">
        <w:rPr>
          <w:rFonts w:ascii="PMingLiU" w:eastAsia="PMingLiU" w:hAnsi="PMingLiU" w:cs="PMingLiU"/>
          <w:color w:val="000000"/>
          <w:sz w:val="24"/>
          <w:szCs w:val="24"/>
        </w:rPr>
        <w:t>。</w:t>
      </w:r>
    </w:p>
    <w:p w14:paraId="288BF59A" w14:textId="77777777" w:rsidR="00AF4C28" w:rsidRPr="00AF4C28" w:rsidRDefault="00AF4C28" w:rsidP="00AF4C28">
      <w:pPr>
        <w:spacing w:after="0" w:line="240" w:lineRule="auto"/>
        <w:rPr>
          <w:rFonts w:ascii="Times New Roman" w:eastAsia="Times New Roman" w:hAnsi="Times New Roman" w:cs="Times New Roman"/>
          <w:sz w:val="24"/>
          <w:szCs w:val="24"/>
        </w:rPr>
      </w:pPr>
      <w:r w:rsidRPr="00AF4C28">
        <w:rPr>
          <w:rFonts w:ascii="Times New Roman" w:eastAsia="Times New Roman" w:hAnsi="Times New Roman" w:cs="Times New Roman"/>
          <w:sz w:val="24"/>
          <w:szCs w:val="24"/>
        </w:rPr>
        <w:br/>
      </w:r>
    </w:p>
    <w:p w14:paraId="1C59ED5D" w14:textId="77777777" w:rsidR="00AF4C28" w:rsidRPr="00AF4C28" w:rsidRDefault="00AF4C28" w:rsidP="003B648D">
      <w:pPr>
        <w:numPr>
          <w:ilvl w:val="0"/>
          <w:numId w:val="9"/>
        </w:numPr>
        <w:spacing w:after="0" w:line="240" w:lineRule="auto"/>
        <w:ind w:left="900" w:hanging="90"/>
        <w:textAlignment w:val="baseline"/>
        <w:rPr>
          <w:rFonts w:ascii="Arial" w:eastAsia="Times New Roman" w:hAnsi="Arial" w:cs="Arial"/>
          <w:color w:val="000000"/>
          <w:sz w:val="24"/>
          <w:szCs w:val="24"/>
        </w:rPr>
      </w:pPr>
      <w:r w:rsidRPr="00AF4C28">
        <w:rPr>
          <w:rFonts w:ascii="Microsoft JhengHei" w:eastAsia="Microsoft JhengHei" w:hAnsi="Microsoft JhengHei" w:cs="Microsoft JhengHei" w:hint="eastAsia"/>
          <w:color w:val="000000"/>
          <w:sz w:val="24"/>
          <w:szCs w:val="24"/>
        </w:rPr>
        <w:t>羅馬書</w:t>
      </w:r>
      <w:r w:rsidRPr="00AF4C28">
        <w:rPr>
          <w:rFonts w:ascii="Arial" w:eastAsia="Times New Roman" w:hAnsi="Arial" w:cs="Arial"/>
          <w:color w:val="000000"/>
          <w:sz w:val="24"/>
          <w:szCs w:val="24"/>
        </w:rPr>
        <w:t xml:space="preserve"> 14:23</w:t>
      </w:r>
    </w:p>
    <w:p w14:paraId="40F3C926" w14:textId="77777777" w:rsidR="00AF4C28" w:rsidRPr="00AF4C28" w:rsidRDefault="00AF4C28" w:rsidP="00AF4C28">
      <w:pPr>
        <w:spacing w:after="0" w:line="240" w:lineRule="auto"/>
        <w:rPr>
          <w:rFonts w:ascii="Times New Roman" w:eastAsia="Times New Roman" w:hAnsi="Times New Roman" w:cs="Times New Roman"/>
          <w:sz w:val="24"/>
          <w:szCs w:val="24"/>
        </w:rPr>
      </w:pPr>
    </w:p>
    <w:p w14:paraId="637891C4" w14:textId="77777777" w:rsidR="00AF4C28" w:rsidRPr="00AF4C28" w:rsidRDefault="00AF4C28" w:rsidP="003B648D">
      <w:pPr>
        <w:spacing w:after="0" w:line="240" w:lineRule="auto"/>
        <w:ind w:left="5760" w:hanging="5760"/>
        <w:rPr>
          <w:rFonts w:ascii="Times New Roman" w:eastAsia="Times New Roman" w:hAnsi="Times New Roman" w:cs="Times New Roman"/>
          <w:sz w:val="24"/>
          <w:szCs w:val="24"/>
        </w:rPr>
      </w:pPr>
      <w:r w:rsidRPr="00AF4C28">
        <w:rPr>
          <w:rFonts w:ascii="Roboto" w:eastAsia="Times New Roman" w:hAnsi="Roboto" w:cs="Times New Roman"/>
          <w:b/>
          <w:bCs/>
          <w:color w:val="000000"/>
          <w:sz w:val="24"/>
          <w:szCs w:val="24"/>
          <w:shd w:val="clear" w:color="auto" w:fill="FFFFFF"/>
        </w:rPr>
        <w:t xml:space="preserve">23 </w:t>
      </w:r>
      <w:r w:rsidRPr="00AF4C28">
        <w:rPr>
          <w:rFonts w:ascii="PMingLiU" w:eastAsia="PMingLiU" w:hAnsi="PMingLiU" w:cs="PMingLiU" w:hint="eastAsia"/>
          <w:color w:val="000000"/>
          <w:sz w:val="24"/>
          <w:szCs w:val="24"/>
          <w:shd w:val="clear" w:color="auto" w:fill="FFFFFF"/>
        </w:rPr>
        <w:t>若</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有</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疑</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心</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而</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吃</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的</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就</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必</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有</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罪</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因</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為</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他</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吃</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不</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是</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出</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於</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信</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心</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凡</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不</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出</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於</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信</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心</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的</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都</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是</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罪</w:t>
      </w:r>
      <w:r w:rsidRPr="00AF4C28">
        <w:rPr>
          <w:rFonts w:ascii="Roboto" w:eastAsia="Times New Roman" w:hAnsi="Roboto" w:cs="Times New Roman"/>
          <w:color w:val="000000"/>
          <w:sz w:val="24"/>
          <w:szCs w:val="24"/>
          <w:shd w:val="clear" w:color="auto" w:fill="FFFFFF"/>
        </w:rPr>
        <w:t xml:space="preserve"> </w:t>
      </w:r>
      <w:r w:rsidRPr="00AF4C28">
        <w:rPr>
          <w:rFonts w:ascii="PMingLiU" w:eastAsia="PMingLiU" w:hAnsi="PMingLiU" w:cs="PMingLiU"/>
          <w:color w:val="000000"/>
          <w:sz w:val="24"/>
          <w:szCs w:val="24"/>
          <w:shd w:val="clear" w:color="auto" w:fill="FFFFFF"/>
        </w:rPr>
        <w:t>。</w:t>
      </w:r>
    </w:p>
    <w:p w14:paraId="237CF9AD" w14:textId="77777777" w:rsidR="00AF4C28" w:rsidRPr="00AF4C28" w:rsidRDefault="00AF4C28" w:rsidP="00AF4C28">
      <w:pPr>
        <w:spacing w:after="0" w:line="240" w:lineRule="auto"/>
        <w:rPr>
          <w:rFonts w:ascii="Times New Roman" w:eastAsia="Times New Roman" w:hAnsi="Times New Roman" w:cs="Times New Roman"/>
          <w:sz w:val="24"/>
          <w:szCs w:val="24"/>
        </w:rPr>
      </w:pPr>
      <w:r w:rsidRPr="00AF4C28">
        <w:rPr>
          <w:rFonts w:ascii="Times New Roman" w:eastAsia="Times New Roman" w:hAnsi="Times New Roman" w:cs="Times New Roman"/>
          <w:sz w:val="24"/>
          <w:szCs w:val="24"/>
        </w:rPr>
        <w:br/>
      </w:r>
    </w:p>
    <w:p w14:paraId="0C8323CA" w14:textId="1ACC5F30" w:rsidR="00AF4C28" w:rsidRPr="00AF4C28" w:rsidRDefault="00AF4C28" w:rsidP="003B648D">
      <w:pPr>
        <w:numPr>
          <w:ilvl w:val="0"/>
          <w:numId w:val="10"/>
        </w:numPr>
        <w:spacing w:after="0" w:line="240" w:lineRule="auto"/>
        <w:ind w:left="810"/>
        <w:textAlignment w:val="baseline"/>
        <w:rPr>
          <w:rFonts w:ascii="Roboto" w:eastAsia="Times New Roman" w:hAnsi="Roboto" w:cs="Times New Roman"/>
          <w:color w:val="000000"/>
          <w:sz w:val="24"/>
          <w:szCs w:val="24"/>
        </w:rPr>
      </w:pPr>
      <w:r w:rsidRPr="00AF4C28">
        <w:rPr>
          <w:rFonts w:ascii="PMingLiU" w:eastAsia="PMingLiU" w:hAnsi="PMingLiU" w:cs="PMingLiU" w:hint="eastAsia"/>
          <w:color w:val="000000"/>
          <w:sz w:val="24"/>
          <w:szCs w:val="24"/>
          <w:shd w:val="clear" w:color="auto" w:fill="FFFFFF"/>
        </w:rPr>
        <w:t>是說服</w:t>
      </w:r>
      <w:r w:rsidR="003B648D">
        <w:rPr>
          <w:rFonts w:ascii="PMingLiU" w:eastAsia="PMingLiU" w:hAnsi="PMingLiU" w:cs="PMingLiU" w:hint="eastAsia"/>
          <w:color w:val="000000"/>
          <w:sz w:val="24"/>
          <w:szCs w:val="24"/>
          <w:shd w:val="clear" w:color="auto" w:fill="FFFFFF"/>
        </w:rPr>
        <w:t>,</w:t>
      </w:r>
      <w:r w:rsidR="003B648D">
        <w:rPr>
          <w:rFonts w:ascii="PMingLiU" w:eastAsia="PMingLiU" w:hAnsi="PMingLiU" w:cs="PMingLiU"/>
          <w:color w:val="000000"/>
          <w:sz w:val="24"/>
          <w:szCs w:val="24"/>
          <w:shd w:val="clear" w:color="auto" w:fill="FFFFFF"/>
        </w:rPr>
        <w:t xml:space="preserve"> </w:t>
      </w:r>
      <w:r w:rsidRPr="00AF4C28">
        <w:rPr>
          <w:rFonts w:ascii="PMingLiU" w:eastAsia="PMingLiU" w:hAnsi="PMingLiU" w:cs="PMingLiU" w:hint="eastAsia"/>
          <w:color w:val="000000"/>
          <w:sz w:val="24"/>
          <w:szCs w:val="24"/>
          <w:shd w:val="clear" w:color="auto" w:fill="FFFFFF"/>
        </w:rPr>
        <w:t>不是立法</w:t>
      </w:r>
      <w:r w:rsidRPr="00AF4C28">
        <w:rPr>
          <w:rFonts w:ascii="Roboto" w:eastAsia="Times New Roman" w:hAnsi="Roboto" w:cs="Times New Roman"/>
          <w:color w:val="000000"/>
          <w:sz w:val="24"/>
          <w:szCs w:val="24"/>
          <w:shd w:val="clear" w:color="auto" w:fill="FFFFFF"/>
        </w:rPr>
        <w:t xml:space="preserve"> </w:t>
      </w:r>
      <w:r w:rsidRPr="00AF4C28">
        <w:rPr>
          <w:rFonts w:ascii="Roboto" w:eastAsia="Times New Roman" w:hAnsi="Roboto" w:cs="Roboto"/>
          <w:color w:val="000000"/>
          <w:sz w:val="24"/>
          <w:szCs w:val="24"/>
          <w:shd w:val="clear" w:color="auto" w:fill="FFFFFF"/>
        </w:rPr>
        <w:t>—</w:t>
      </w:r>
      <w:r w:rsidR="003B648D">
        <w:rPr>
          <w:rFonts w:ascii="Roboto" w:eastAsia="Times New Roman" w:hAnsi="Roboto" w:cs="Roboto"/>
          <w:color w:val="000000"/>
          <w:sz w:val="24"/>
          <w:szCs w:val="24"/>
          <w:shd w:val="clear" w:color="auto" w:fill="FFFFFF"/>
        </w:rPr>
        <w:t>---</w:t>
      </w:r>
      <w:r w:rsidRPr="00AF4C28">
        <w:rPr>
          <w:rFonts w:ascii="PMingLiU" w:eastAsia="PMingLiU" w:hAnsi="PMingLiU" w:cs="PMingLiU" w:hint="eastAsia"/>
          <w:color w:val="000000"/>
          <w:sz w:val="24"/>
          <w:szCs w:val="24"/>
          <w:shd w:val="clear" w:color="auto" w:fill="FFFFFF"/>
        </w:rPr>
        <w:t>在一個多元化的社會，我們能否把基督徒的價值觀強加於整個國家或社會呢？立法是否可行呢</w:t>
      </w:r>
      <w:r w:rsidRPr="00AF4C28">
        <w:rPr>
          <w:rFonts w:ascii="PMingLiU" w:eastAsia="PMingLiU" w:hAnsi="PMingLiU" w:cs="PMingLiU"/>
          <w:color w:val="000000"/>
          <w:sz w:val="24"/>
          <w:szCs w:val="24"/>
          <w:shd w:val="clear" w:color="auto" w:fill="FFFFFF"/>
        </w:rPr>
        <w:t>？</w:t>
      </w:r>
    </w:p>
    <w:p w14:paraId="1E00A9DE" w14:textId="77777777" w:rsidR="00AF4C28" w:rsidRPr="00AF4C28" w:rsidRDefault="00AF4C28" w:rsidP="003B648D">
      <w:pPr>
        <w:spacing w:after="0" w:line="240" w:lineRule="auto"/>
        <w:ind w:left="900" w:hanging="90"/>
        <w:rPr>
          <w:rFonts w:ascii="Times New Roman" w:eastAsia="Times New Roman" w:hAnsi="Times New Roman" w:cs="Times New Roman"/>
          <w:sz w:val="24"/>
          <w:szCs w:val="24"/>
        </w:rPr>
      </w:pPr>
      <w:r w:rsidRPr="00AF4C28">
        <w:rPr>
          <w:rFonts w:ascii="Times New Roman" w:eastAsia="Times New Roman" w:hAnsi="Times New Roman" w:cs="Times New Roman"/>
          <w:sz w:val="24"/>
          <w:szCs w:val="24"/>
        </w:rPr>
        <w:br/>
      </w:r>
    </w:p>
    <w:p w14:paraId="1A8166F1" w14:textId="4A962BE3" w:rsidR="00AF4C28" w:rsidRPr="003B648D" w:rsidRDefault="00AF4C28" w:rsidP="003B648D">
      <w:pPr>
        <w:pStyle w:val="ListParagraph"/>
        <w:numPr>
          <w:ilvl w:val="0"/>
          <w:numId w:val="5"/>
        </w:numPr>
        <w:tabs>
          <w:tab w:val="clear" w:pos="720"/>
        </w:tabs>
        <w:spacing w:after="0" w:line="240" w:lineRule="auto"/>
        <w:ind w:left="900" w:hanging="90"/>
        <w:textAlignment w:val="baseline"/>
        <w:rPr>
          <w:rFonts w:ascii="Roboto" w:eastAsia="Times New Roman" w:hAnsi="Roboto" w:cs="Times New Roman"/>
          <w:color w:val="000000"/>
          <w:sz w:val="24"/>
          <w:szCs w:val="24"/>
        </w:rPr>
      </w:pPr>
      <w:r w:rsidRPr="003B648D">
        <w:rPr>
          <w:rFonts w:ascii="PMingLiU" w:eastAsia="PMingLiU" w:hAnsi="PMingLiU" w:cs="PMingLiU" w:hint="eastAsia"/>
          <w:color w:val="000000"/>
          <w:sz w:val="24"/>
          <w:szCs w:val="24"/>
          <w:shd w:val="clear" w:color="auto" w:fill="FFFFFF"/>
        </w:rPr>
        <w:t>因姦成孕或亂倫成孕的個案又當如何處理呢</w:t>
      </w:r>
      <w:r w:rsidRPr="003B648D">
        <w:rPr>
          <w:rFonts w:ascii="PMingLiU" w:eastAsia="PMingLiU" w:hAnsi="PMingLiU" w:cs="PMingLiU"/>
          <w:color w:val="000000"/>
          <w:sz w:val="24"/>
          <w:szCs w:val="24"/>
          <w:shd w:val="clear" w:color="auto" w:fill="FFFFFF"/>
        </w:rPr>
        <w:t>？</w:t>
      </w:r>
    </w:p>
    <w:p w14:paraId="7156F55A" w14:textId="77777777" w:rsidR="00AF4C28" w:rsidRPr="00AF4C28" w:rsidRDefault="00AF4C28" w:rsidP="00AF4C28">
      <w:pPr>
        <w:spacing w:after="0" w:line="240" w:lineRule="auto"/>
        <w:rPr>
          <w:rFonts w:ascii="Times New Roman" w:eastAsia="Times New Roman" w:hAnsi="Times New Roman" w:cs="Times New Roman"/>
          <w:sz w:val="24"/>
          <w:szCs w:val="24"/>
        </w:rPr>
      </w:pPr>
      <w:r w:rsidRPr="00AF4C28">
        <w:rPr>
          <w:rFonts w:ascii="Times New Roman" w:eastAsia="Times New Roman" w:hAnsi="Times New Roman" w:cs="Times New Roman"/>
          <w:sz w:val="24"/>
          <w:szCs w:val="24"/>
        </w:rPr>
        <w:br/>
      </w:r>
    </w:p>
    <w:p w14:paraId="300F7AAD" w14:textId="77777777" w:rsidR="00AF4C28" w:rsidRPr="00AF4C28" w:rsidRDefault="00AF4C28" w:rsidP="003B648D">
      <w:pPr>
        <w:spacing w:after="0" w:line="240" w:lineRule="auto"/>
        <w:textAlignment w:val="baseline"/>
        <w:rPr>
          <w:rFonts w:ascii="Roboto" w:eastAsia="Times New Roman" w:hAnsi="Roboto" w:cs="Times New Roman"/>
          <w:color w:val="000000"/>
          <w:sz w:val="24"/>
          <w:szCs w:val="24"/>
        </w:rPr>
      </w:pPr>
      <w:r w:rsidRPr="00AF4C28">
        <w:rPr>
          <w:rFonts w:ascii="PMingLiU" w:eastAsia="PMingLiU" w:hAnsi="PMingLiU" w:cs="PMingLiU" w:hint="eastAsia"/>
          <w:color w:val="000000"/>
          <w:sz w:val="24"/>
          <w:szCs w:val="24"/>
          <w:shd w:val="clear" w:color="auto" w:fill="FFFFFF"/>
        </w:rPr>
        <w:t>結</w:t>
      </w:r>
      <w:r w:rsidRPr="00AF4C28">
        <w:rPr>
          <w:rFonts w:ascii="PMingLiU" w:eastAsia="PMingLiU" w:hAnsi="PMingLiU" w:cs="PMingLiU"/>
          <w:color w:val="000000"/>
          <w:sz w:val="24"/>
          <w:szCs w:val="24"/>
          <w:shd w:val="clear" w:color="auto" w:fill="FFFFFF"/>
        </w:rPr>
        <w:t>論</w:t>
      </w:r>
    </w:p>
    <w:p w14:paraId="01AD100A" w14:textId="77777777" w:rsidR="00E944B3" w:rsidRPr="00AF4C28" w:rsidRDefault="00E944B3">
      <w:pPr>
        <w:rPr>
          <w:sz w:val="24"/>
          <w:szCs w:val="24"/>
        </w:rPr>
      </w:pPr>
    </w:p>
    <w:sectPr w:rsidR="00E944B3" w:rsidRPr="00AF4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7A4"/>
    <w:multiLevelType w:val="multilevel"/>
    <w:tmpl w:val="9768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A79DE"/>
    <w:multiLevelType w:val="multilevel"/>
    <w:tmpl w:val="FC8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A3D93"/>
    <w:multiLevelType w:val="hybridMultilevel"/>
    <w:tmpl w:val="A00EBE3C"/>
    <w:lvl w:ilvl="0" w:tplc="A6DAA0FE">
      <w:start w:val="1"/>
      <w:numFmt w:val="decimal"/>
      <w:lvlText w:val="%1."/>
      <w:lvlJc w:val="left"/>
      <w:pPr>
        <w:ind w:left="810" w:hanging="360"/>
      </w:pPr>
      <w:rPr>
        <w:rFonts w:ascii="Arial" w:eastAsia="Times New Roman"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1545B49"/>
    <w:multiLevelType w:val="multilevel"/>
    <w:tmpl w:val="729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A6E49"/>
    <w:multiLevelType w:val="multilevel"/>
    <w:tmpl w:val="85B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353E0"/>
    <w:multiLevelType w:val="multilevel"/>
    <w:tmpl w:val="0B6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762FF"/>
    <w:multiLevelType w:val="multilevel"/>
    <w:tmpl w:val="340E4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2022B2"/>
    <w:multiLevelType w:val="multilevel"/>
    <w:tmpl w:val="9E96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124E7"/>
    <w:multiLevelType w:val="multilevel"/>
    <w:tmpl w:val="D78A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072218"/>
    <w:multiLevelType w:val="multilevel"/>
    <w:tmpl w:val="7484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052F6"/>
    <w:multiLevelType w:val="multilevel"/>
    <w:tmpl w:val="D55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515F6"/>
    <w:multiLevelType w:val="multilevel"/>
    <w:tmpl w:val="44CA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58366C"/>
    <w:multiLevelType w:val="multilevel"/>
    <w:tmpl w:val="2E7A7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221127">
    <w:abstractNumId w:val="3"/>
  </w:num>
  <w:num w:numId="2" w16cid:durableId="942878473">
    <w:abstractNumId w:val="10"/>
  </w:num>
  <w:num w:numId="3" w16cid:durableId="403139962">
    <w:abstractNumId w:val="7"/>
  </w:num>
  <w:num w:numId="4" w16cid:durableId="996492568">
    <w:abstractNumId w:val="4"/>
  </w:num>
  <w:num w:numId="5" w16cid:durableId="1955794353">
    <w:abstractNumId w:val="8"/>
  </w:num>
  <w:num w:numId="6" w16cid:durableId="1871070034">
    <w:abstractNumId w:val="11"/>
  </w:num>
  <w:num w:numId="7" w16cid:durableId="1848399056">
    <w:abstractNumId w:val="5"/>
  </w:num>
  <w:num w:numId="8" w16cid:durableId="2019916325">
    <w:abstractNumId w:val="1"/>
  </w:num>
  <w:num w:numId="9" w16cid:durableId="1038777829">
    <w:abstractNumId w:val="9"/>
  </w:num>
  <w:num w:numId="10" w16cid:durableId="1658921122">
    <w:abstractNumId w:val="6"/>
    <w:lvlOverride w:ilvl="0">
      <w:lvl w:ilvl="0">
        <w:numFmt w:val="decimal"/>
        <w:lvlText w:val="%1."/>
        <w:lvlJc w:val="left"/>
      </w:lvl>
    </w:lvlOverride>
  </w:num>
  <w:num w:numId="11" w16cid:durableId="1517427869">
    <w:abstractNumId w:val="12"/>
    <w:lvlOverride w:ilvl="0">
      <w:lvl w:ilvl="0">
        <w:numFmt w:val="decimal"/>
        <w:lvlText w:val="%1."/>
        <w:lvlJc w:val="left"/>
      </w:lvl>
    </w:lvlOverride>
  </w:num>
  <w:num w:numId="12" w16cid:durableId="2049986805">
    <w:abstractNumId w:val="0"/>
  </w:num>
  <w:num w:numId="13" w16cid:durableId="1250122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F3"/>
    <w:rsid w:val="003B648D"/>
    <w:rsid w:val="003F7AE5"/>
    <w:rsid w:val="0098590F"/>
    <w:rsid w:val="00AE3447"/>
    <w:rsid w:val="00AF4C28"/>
    <w:rsid w:val="00C552F3"/>
    <w:rsid w:val="00CE480E"/>
    <w:rsid w:val="00E94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BD82"/>
  <w15:chartTrackingRefBased/>
  <w15:docId w15:val="{006FEC93-6865-4B8C-BCCC-E14AAAF8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99206">
      <w:bodyDiv w:val="1"/>
      <w:marLeft w:val="0"/>
      <w:marRight w:val="0"/>
      <w:marTop w:val="0"/>
      <w:marBottom w:val="0"/>
      <w:divBdr>
        <w:top w:val="none" w:sz="0" w:space="0" w:color="auto"/>
        <w:left w:val="none" w:sz="0" w:space="0" w:color="auto"/>
        <w:bottom w:val="none" w:sz="0" w:space="0" w:color="auto"/>
        <w:right w:val="none" w:sz="0" w:space="0" w:color="auto"/>
      </w:divBdr>
    </w:div>
    <w:div w:id="19695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F631-54B9-4B74-84EE-75F6346A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 So</dc:creator>
  <cp:keywords/>
  <dc:description/>
  <cp:lastModifiedBy>Wing So</cp:lastModifiedBy>
  <cp:revision>2</cp:revision>
  <dcterms:created xsi:type="dcterms:W3CDTF">2022-07-05T03:58:00Z</dcterms:created>
  <dcterms:modified xsi:type="dcterms:W3CDTF">2022-07-05T03:58:00Z</dcterms:modified>
</cp:coreProperties>
</file>